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211B17">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 Identifikácia látky/zmesi a spoločnosti/podniku</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9072" w:type="dxa"/>
            <w:gridSpan w:val="3"/>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 Identifikátor produktu</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E66144" w:rsidP="00A9414C">
            <w:pPr>
              <w:autoSpaceDE w:val="0"/>
              <w:autoSpaceDN w:val="0"/>
              <w:adjustRightInd w:val="0"/>
              <w:spacing w:after="0" w:line="240" w:lineRule="auto"/>
              <w:ind w:left="90"/>
              <w:rPr>
                <w:rFonts w:ascii="Arial" w:hAnsi="Arial" w:cs="Arial"/>
                <w:sz w:val="20"/>
                <w:szCs w:val="20"/>
              </w:rPr>
            </w:pPr>
            <w:proofErr w:type="spellStart"/>
            <w:r w:rsidRPr="00E66144">
              <w:rPr>
                <w:rFonts w:ascii="Arial" w:hAnsi="Arial" w:cs="Arial"/>
                <w:sz w:val="20"/>
                <w:szCs w:val="20"/>
              </w:rPr>
              <w:t>Cyklon</w:t>
            </w:r>
            <w:proofErr w:type="spellEnd"/>
            <w:r w:rsidRPr="00E66144">
              <w:rPr>
                <w:rFonts w:ascii="Arial" w:hAnsi="Arial" w:cs="Arial"/>
                <w:sz w:val="20"/>
                <w:szCs w:val="20"/>
              </w:rPr>
              <w:t xml:space="preserve"> Sekundové lepidlo</w:t>
            </w:r>
          </w:p>
        </w:tc>
      </w:tr>
      <w:tr w:rsidR="00AF72A9" w:rsidRPr="007F0B8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F0B8C" w:rsidRDefault="00AF72A9" w:rsidP="00D116B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UFI: </w:t>
            </w:r>
            <w:r w:rsidR="00352853" w:rsidRPr="007F0B8C">
              <w:rPr>
                <w:rFonts w:ascii="Arial" w:hAnsi="Arial" w:cs="Arial"/>
                <w:sz w:val="20"/>
                <w:szCs w:val="20"/>
              </w:rPr>
              <w:t xml:space="preserve"> </w:t>
            </w:r>
            <w:r w:rsidR="000816E6" w:rsidRPr="000816E6">
              <w:rPr>
                <w:rFonts w:ascii="Arial" w:hAnsi="Arial" w:cs="Arial"/>
                <w:sz w:val="20"/>
                <w:szCs w:val="20"/>
              </w:rPr>
              <w:t>3U80-500C-000U-YDQ6</w:t>
            </w:r>
          </w:p>
        </w:tc>
      </w:tr>
      <w:tr w:rsidR="00E66144" w:rsidRPr="007F0B8C" w:rsidTr="00E66144">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E66144" w:rsidRPr="007F0B8C" w:rsidRDefault="00E66144" w:rsidP="00E6614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66144" w:rsidRPr="00E66144" w:rsidRDefault="00E66144" w:rsidP="00E66144">
            <w:pPr>
              <w:autoSpaceDE w:val="0"/>
              <w:autoSpaceDN w:val="0"/>
              <w:adjustRightInd w:val="0"/>
              <w:spacing w:after="0" w:line="240" w:lineRule="auto"/>
              <w:ind w:left="90"/>
              <w:rPr>
                <w:rFonts w:ascii="Arial" w:hAnsi="Arial" w:cs="Arial"/>
                <w:sz w:val="20"/>
                <w:szCs w:val="20"/>
              </w:rPr>
            </w:pPr>
            <w:r w:rsidRPr="00E66144">
              <w:rPr>
                <w:rFonts w:ascii="Arial" w:hAnsi="Arial" w:cs="Arial"/>
                <w:sz w:val="20"/>
                <w:szCs w:val="20"/>
              </w:rPr>
              <w:t>1904101, 1904201</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E66144" w:rsidP="00C815A7">
            <w:pPr>
              <w:autoSpaceDE w:val="0"/>
              <w:autoSpaceDN w:val="0"/>
              <w:adjustRightInd w:val="0"/>
              <w:spacing w:after="0" w:line="240" w:lineRule="auto"/>
              <w:ind w:left="90"/>
              <w:rPr>
                <w:rFonts w:ascii="Arial" w:hAnsi="Arial" w:cs="Arial"/>
                <w:sz w:val="20"/>
                <w:szCs w:val="20"/>
              </w:rPr>
            </w:pPr>
            <w:r w:rsidRPr="00E66144">
              <w:rPr>
                <w:rFonts w:ascii="Arial" w:hAnsi="Arial" w:cs="Arial"/>
                <w:sz w:val="20"/>
                <w:szCs w:val="20"/>
              </w:rPr>
              <w:t>Lepidlo</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0C7D1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nesmie byť používaný inými spôsobmi, než ktoré sú uvedené v oddiele 1.</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1.3. Údaje o dodávateľovi karty bezpečnostných údajov</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FC205F"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hyperlink r:id="rId8" w:history="1">
              <w:r>
                <w:rPr>
                  <w:rStyle w:val="Hypertextovprepojenie"/>
                  <w:rFonts w:ascii="Arial" w:hAnsi="Arial" w:cs="Arial"/>
                  <w:sz w:val="20"/>
                  <w:szCs w:val="20"/>
                </w:rPr>
                <w:t>gynexchemalex@gynexchemalex.sk</w:t>
              </w:r>
            </w:hyperlink>
          </w:p>
        </w:tc>
      </w:tr>
    </w:tbl>
    <w:p w:rsidR="00DD79BD" w:rsidRPr="007F0B8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NÁRODNÉ TOXIKOLOGICKÉ INFORMAČNÉ CENTRUM</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Univerzitná nemocnica Bratislava, pracovisko </w:t>
            </w:r>
            <w:proofErr w:type="spellStart"/>
            <w:r w:rsidRPr="007F0B8C">
              <w:rPr>
                <w:rFonts w:ascii="Arial" w:hAnsi="Arial" w:cs="Arial"/>
                <w:sz w:val="20"/>
                <w:szCs w:val="20"/>
              </w:rPr>
              <w:t>Kramáre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Klinika pracovného lekárstva a </w:t>
            </w:r>
            <w:proofErr w:type="spellStart"/>
            <w:r w:rsidRPr="007F0B8C">
              <w:rPr>
                <w:rFonts w:ascii="Arial" w:hAnsi="Arial" w:cs="Arial"/>
                <w:sz w:val="20"/>
                <w:szCs w:val="20"/>
              </w:rPr>
              <w:t>toxikológie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Limbová 5</w:t>
            </w:r>
            <w:r w:rsidR="00577862" w:rsidRPr="007F0B8C">
              <w:rPr>
                <w:rFonts w:ascii="Arial" w:hAnsi="Arial" w:cs="Arial"/>
                <w:sz w:val="20"/>
                <w:szCs w:val="20"/>
              </w:rPr>
              <w:t xml:space="preserve">, </w:t>
            </w:r>
            <w:r w:rsidRPr="007F0B8C">
              <w:rPr>
                <w:rFonts w:ascii="Arial" w:hAnsi="Arial" w:cs="Arial"/>
                <w:sz w:val="20"/>
                <w:szCs w:val="20"/>
              </w:rPr>
              <w:t xml:space="preserve">833 05 Bratislava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telefón: +421 2 54 774 166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mobil: +421 911 166 066, fax: +421 2 547 74 605 </w:t>
            </w:r>
          </w:p>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 ntic@ntic.sk.</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2: Identifikácia nebezpečnosti</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267D9" w:rsidRPr="007F0B8C" w:rsidRDefault="00C267D9" w:rsidP="00FD1B74">
            <w:pPr>
              <w:autoSpaceDE w:val="0"/>
              <w:autoSpaceDN w:val="0"/>
              <w:adjustRightInd w:val="0"/>
              <w:spacing w:after="0" w:line="240" w:lineRule="auto"/>
              <w:rPr>
                <w:rFonts w:ascii="Arial" w:hAnsi="Arial" w:cs="Arial"/>
                <w:sz w:val="20"/>
                <w:szCs w:val="20"/>
              </w:rPr>
            </w:pPr>
            <w:r>
              <w:rPr>
                <w:rFonts w:ascii="Arial" w:hAnsi="Arial" w:cs="Arial"/>
                <w:sz w:val="20"/>
                <w:szCs w:val="20"/>
              </w:rPr>
              <w:t>Žieravosť/dráždivosť kože  - Skin Irrit. 2: H315</w:t>
            </w:r>
          </w:p>
          <w:p w:rsidR="00C815A7" w:rsidRPr="007F0B8C" w:rsidRDefault="00C815A7" w:rsidP="00C815A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Vážne poškodenie očí/podráždenie očí -  Eye Irrit. 2, H319</w:t>
            </w:r>
          </w:p>
          <w:p w:rsidR="004C5630" w:rsidRPr="007F0B8C" w:rsidRDefault="00FD1B74" w:rsidP="00C815A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Toxicita pre špecifický cieľový orgán-jednorazová expozícia - STOT SE 3, </w:t>
            </w:r>
            <w:r w:rsidR="00D77466" w:rsidRPr="007F0B8C">
              <w:rPr>
                <w:rFonts w:ascii="Arial" w:hAnsi="Arial" w:cs="Arial"/>
                <w:sz w:val="20"/>
                <w:szCs w:val="20"/>
              </w:rPr>
              <w:t xml:space="preserve"> </w:t>
            </w:r>
            <w:r w:rsidR="00E66144">
              <w:rPr>
                <w:rFonts w:ascii="Arial" w:hAnsi="Arial" w:cs="Arial"/>
                <w:sz w:val="20"/>
                <w:szCs w:val="20"/>
              </w:rPr>
              <w:t>H335</w:t>
            </w:r>
          </w:p>
          <w:p w:rsidR="00DA2DA9" w:rsidRPr="007F0B8C" w:rsidRDefault="00DA2DA9" w:rsidP="00352853">
            <w:pPr>
              <w:autoSpaceDE w:val="0"/>
              <w:autoSpaceDN w:val="0"/>
              <w:adjustRightInd w:val="0"/>
              <w:spacing w:after="0" w:line="240" w:lineRule="auto"/>
              <w:rPr>
                <w:rFonts w:ascii="Arial" w:hAnsi="Arial" w:cs="Arial"/>
                <w:sz w:val="20"/>
                <w:szCs w:val="20"/>
              </w:rPr>
            </w:pPr>
          </w:p>
          <w:p w:rsidR="004C5630" w:rsidRPr="007F0B8C" w:rsidRDefault="004C5630" w:rsidP="00667996">
            <w:pPr>
              <w:autoSpaceDE w:val="0"/>
              <w:autoSpaceDN w:val="0"/>
              <w:adjustRightInd w:val="0"/>
              <w:spacing w:after="0" w:line="240" w:lineRule="auto"/>
              <w:rPr>
                <w:rFonts w:ascii="Arial" w:hAnsi="Arial" w:cs="Arial"/>
                <w:b/>
                <w:sz w:val="20"/>
                <w:szCs w:val="20"/>
              </w:rPr>
            </w:pPr>
            <w:r w:rsidRPr="007F0B8C">
              <w:rPr>
                <w:rFonts w:ascii="Arial" w:hAnsi="Arial" w:cs="Arial"/>
                <w:b/>
                <w:sz w:val="20"/>
                <w:szCs w:val="20"/>
              </w:rPr>
              <w:t xml:space="preserve">Najvýznamnejšie nepriaznivé účinky na ľudské zdravie a na životné prostredie </w:t>
            </w:r>
          </w:p>
          <w:p w:rsidR="0072268F" w:rsidRPr="007F0B8C" w:rsidRDefault="00E66144" w:rsidP="000A236A">
            <w:pPr>
              <w:autoSpaceDE w:val="0"/>
              <w:autoSpaceDN w:val="0"/>
              <w:adjustRightInd w:val="0"/>
              <w:spacing w:after="0" w:line="240" w:lineRule="auto"/>
              <w:rPr>
                <w:rFonts w:ascii="Arial" w:hAnsi="Arial" w:cs="Arial"/>
                <w:sz w:val="20"/>
                <w:szCs w:val="20"/>
              </w:rPr>
            </w:pPr>
            <w:r w:rsidRPr="00E66144">
              <w:rPr>
                <w:rFonts w:ascii="Arial" w:hAnsi="Arial" w:cs="Arial"/>
                <w:sz w:val="20"/>
                <w:szCs w:val="20"/>
              </w:rPr>
              <w:t>Dráždi kožu. Spôsobuje vážne podráždenie očí. Môže spôsobiť podráždenie dýchacích ciest.</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spacing w:after="0"/>
              <w:rPr>
                <w:rFonts w:ascii="Arial" w:hAnsi="Arial" w:cs="Arial"/>
                <w:sz w:val="20"/>
                <w:szCs w:val="20"/>
              </w:rPr>
            </w:pPr>
          </w:p>
        </w:tc>
      </w:tr>
      <w:tr w:rsidR="004C5630" w:rsidRPr="007F0B8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E66144"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Pozor</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267D9" w:rsidRPr="007F0B8C" w:rsidRDefault="00C267D9"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H315 Spôsobuje podráždenie kože</w:t>
            </w:r>
          </w:p>
          <w:p w:rsidR="00C815A7" w:rsidRPr="007F0B8C" w:rsidRDefault="00C815A7" w:rsidP="00D7746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H319 Spôsobuje vážne podráždenie očí. </w:t>
            </w:r>
          </w:p>
          <w:p w:rsidR="00DA2DA9" w:rsidRPr="007F0B8C" w:rsidRDefault="005C559C" w:rsidP="00E6614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w:t>
            </w:r>
            <w:r w:rsidR="00E66144">
              <w:rPr>
                <w:rFonts w:ascii="Arial" w:hAnsi="Arial" w:cs="Arial"/>
                <w:sz w:val="20"/>
                <w:szCs w:val="20"/>
              </w:rPr>
              <w:t>5</w:t>
            </w:r>
            <w:r w:rsidRPr="007F0B8C">
              <w:rPr>
                <w:rFonts w:ascii="Arial" w:hAnsi="Arial" w:cs="Arial"/>
                <w:sz w:val="20"/>
                <w:szCs w:val="20"/>
              </w:rPr>
              <w:t xml:space="preserve"> Môže sp</w:t>
            </w:r>
            <w:r w:rsidR="000A236A">
              <w:rPr>
                <w:rFonts w:ascii="Arial" w:hAnsi="Arial" w:cs="Arial"/>
                <w:sz w:val="20"/>
                <w:szCs w:val="20"/>
              </w:rPr>
              <w:t xml:space="preserve">ôsobiť </w:t>
            </w:r>
            <w:r w:rsidR="00E66144">
              <w:rPr>
                <w:rFonts w:ascii="Arial" w:hAnsi="Arial" w:cs="Arial"/>
                <w:sz w:val="20"/>
                <w:szCs w:val="20"/>
              </w:rPr>
              <w:t>podráždenie dýchacích ciest.</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P102 Uchovávajte mimo dosahu detí. </w:t>
            </w:r>
          </w:p>
          <w:p w:rsidR="004C5630" w:rsidRPr="007F0B8C" w:rsidRDefault="00E66144"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P261  Zabráňte vdychovaniu prachu/dymu/plynu/hmly/pár/ aerosólov.</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Bezpečnostné upozornenia </w:t>
            </w:r>
            <w:r w:rsidR="00FD1B74" w:rsidRPr="007F0B8C">
              <w:rPr>
                <w:rFonts w:ascii="Arial" w:hAnsi="Arial" w:cs="Arial"/>
                <w:sz w:val="20"/>
                <w:szCs w:val="20"/>
              </w:rPr>
              <w:t>–</w:t>
            </w:r>
            <w:r w:rsidRPr="007F0B8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P302 + P352  PRI KONTAKTE S POKOŽKOU: Umyte veľkým množstvom vody</w:t>
            </w:r>
            <w:r w:rsidRPr="007F0B8C">
              <w:rPr>
                <w:rFonts w:ascii="Arial" w:hAnsi="Arial" w:cs="Arial"/>
                <w:sz w:val="20"/>
                <w:szCs w:val="20"/>
              </w:rPr>
              <w:t xml:space="preserve"> </w:t>
            </w:r>
          </w:p>
          <w:p w:rsidR="00204919" w:rsidRDefault="005C559C"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P305+P351+P338 PO ZASIAHNUTÍ OČÍ: Niekoľko minút ich opatrne vyplachujte vodou. Ak používate kontaktné šošovky a je to možné, odstráňte ich. Pokračujte vo vyplachovaní.</w:t>
            </w:r>
          </w:p>
          <w:p w:rsidR="00E66144" w:rsidRPr="007F0B8C" w:rsidRDefault="00E66144"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P312  Pri zdravotných problémoch, volajte TOXIKOLOGICKÉ INFORMAČNÉ CENTRUM / lekára.</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P410 + P412  Chráňte pred slnečným žiarením. Nevystavujte teplotám nad 50 ° C/122 ° F.</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P501 Zneškodnite obsah/nádobu podľa miestnych/regionálnych/</w:t>
            </w:r>
            <w:r w:rsidR="00E66144">
              <w:rPr>
                <w:rFonts w:ascii="Arial" w:hAnsi="Arial" w:cs="Arial"/>
                <w:sz w:val="20"/>
                <w:szCs w:val="20"/>
              </w:rPr>
              <w:t xml:space="preserve"> </w:t>
            </w:r>
            <w:r w:rsidRPr="007F0B8C">
              <w:rPr>
                <w:rFonts w:ascii="Arial" w:hAnsi="Arial" w:cs="Arial"/>
                <w:sz w:val="20"/>
                <w:szCs w:val="20"/>
              </w:rPr>
              <w:t>štátnych/medzinárodných predpisov.</w:t>
            </w:r>
          </w:p>
        </w:tc>
      </w:tr>
    </w:tbl>
    <w:p w:rsidR="00D20128" w:rsidRPr="007F0B8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D20128"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A236A" w:rsidRDefault="00E66144" w:rsidP="000A236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EUH 202 </w:t>
            </w:r>
            <w:proofErr w:type="spellStart"/>
            <w:r>
              <w:rPr>
                <w:rFonts w:ascii="Arial" w:hAnsi="Arial" w:cs="Arial"/>
                <w:sz w:val="20"/>
                <w:szCs w:val="20"/>
              </w:rPr>
              <w:t>Kyanoakrylát</w:t>
            </w:r>
            <w:proofErr w:type="spellEnd"/>
            <w:r>
              <w:rPr>
                <w:rFonts w:ascii="Arial" w:hAnsi="Arial" w:cs="Arial"/>
                <w:sz w:val="20"/>
                <w:szCs w:val="20"/>
              </w:rPr>
              <w:t>. Nebezpečenstvo. V priebehu niekoľkých sekúnd zlepí pokožku a oči. Uchovávajte mimo dosahu detí.</w:t>
            </w:r>
          </w:p>
          <w:p w:rsidR="00E66144" w:rsidRPr="007F0B8C" w:rsidRDefault="00E66144" w:rsidP="000A236A">
            <w:pPr>
              <w:autoSpaceDE w:val="0"/>
              <w:autoSpaceDN w:val="0"/>
              <w:adjustRightInd w:val="0"/>
              <w:spacing w:after="0" w:line="240" w:lineRule="auto"/>
              <w:rPr>
                <w:rFonts w:ascii="Arial" w:hAnsi="Arial" w:cs="Arial"/>
                <w:sz w:val="20"/>
                <w:szCs w:val="20"/>
              </w:rPr>
            </w:pPr>
          </w:p>
          <w:p w:rsidR="00D20128" w:rsidRPr="007F0B8C" w:rsidRDefault="00E66144" w:rsidP="00E6614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Obsahuje </w:t>
            </w:r>
            <w:r w:rsidRPr="00E66144">
              <w:rPr>
                <w:rFonts w:ascii="Arial" w:hAnsi="Arial" w:cs="Arial"/>
                <w:sz w:val="20"/>
                <w:szCs w:val="20"/>
              </w:rPr>
              <w:t>O-etyl-2-kyanoakrylát</w:t>
            </w:r>
          </w:p>
        </w:tc>
      </w:tr>
    </w:tbl>
    <w:p w:rsidR="004C5630" w:rsidRPr="007F0B8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66144" w:rsidRPr="00E66144" w:rsidRDefault="00E66144" w:rsidP="00E66144">
            <w:pPr>
              <w:autoSpaceDE w:val="0"/>
              <w:autoSpaceDN w:val="0"/>
              <w:adjustRightInd w:val="0"/>
              <w:spacing w:after="0" w:line="240" w:lineRule="auto"/>
              <w:rPr>
                <w:rFonts w:ascii="Arial" w:hAnsi="Arial" w:cs="Arial"/>
                <w:sz w:val="20"/>
                <w:szCs w:val="20"/>
              </w:rPr>
            </w:pPr>
            <w:r w:rsidRPr="00E66144">
              <w:rPr>
                <w:rFonts w:ascii="Arial" w:hAnsi="Arial" w:cs="Arial"/>
                <w:sz w:val="20"/>
                <w:szCs w:val="20"/>
              </w:rPr>
              <w:t>Zmes neobsahuje látky, ktoré spĺňajú kritériá pre látky PBT alebo vPvB v súlade s prílohou XIII, nariadenie (ES) č.</w:t>
            </w:r>
          </w:p>
          <w:p w:rsidR="004C5630" w:rsidRPr="007F0B8C" w:rsidRDefault="00E66144" w:rsidP="00E66144">
            <w:pPr>
              <w:autoSpaceDE w:val="0"/>
              <w:autoSpaceDN w:val="0"/>
              <w:adjustRightInd w:val="0"/>
              <w:spacing w:after="0" w:line="240" w:lineRule="auto"/>
              <w:rPr>
                <w:rFonts w:ascii="Arial" w:hAnsi="Arial" w:cs="Arial"/>
                <w:sz w:val="20"/>
                <w:szCs w:val="20"/>
              </w:rPr>
            </w:pPr>
            <w:r w:rsidRPr="00E66144">
              <w:rPr>
                <w:rFonts w:ascii="Arial" w:hAnsi="Arial" w:cs="Arial"/>
                <w:sz w:val="20"/>
                <w:szCs w:val="20"/>
              </w:rPr>
              <w:t>1907/2006 (REACH) v platnom znení.</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72268F" w:rsidRDefault="0072268F" w:rsidP="004C5630">
      <w:pPr>
        <w:spacing w:after="0"/>
        <w:rPr>
          <w:sz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600"/>
        <w:gridCol w:w="1705"/>
        <w:gridCol w:w="1134"/>
        <w:gridCol w:w="1559"/>
        <w:gridCol w:w="1138"/>
      </w:tblGrid>
      <w:tr w:rsidR="004C5630" w:rsidRPr="00D856C7" w:rsidTr="008D1609">
        <w:tc>
          <w:tcPr>
            <w:tcW w:w="908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D1609">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A9414C" w:rsidRPr="00FC7874" w:rsidTr="00E66144">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A9414C" w:rsidRPr="000815ED" w:rsidRDefault="00E66144" w:rsidP="00E66144">
            <w:pPr>
              <w:autoSpaceDE w:val="0"/>
              <w:autoSpaceDN w:val="0"/>
              <w:adjustRightInd w:val="0"/>
              <w:spacing w:after="0" w:line="240" w:lineRule="auto"/>
              <w:rPr>
                <w:rFonts w:ascii="Arial" w:hAnsi="Arial" w:cs="Arial"/>
                <w:sz w:val="17"/>
                <w:szCs w:val="17"/>
              </w:rPr>
            </w:pPr>
            <w:r w:rsidRPr="00E66144">
              <w:rPr>
                <w:rFonts w:ascii="Arial" w:hAnsi="Arial" w:cs="Arial"/>
                <w:sz w:val="17"/>
                <w:szCs w:val="17"/>
              </w:rPr>
              <w:t>etyl-2-kyanoakrylát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E66144" w:rsidRPr="00E66144" w:rsidRDefault="00E66144" w:rsidP="00E66144">
            <w:pPr>
              <w:autoSpaceDE w:val="0"/>
              <w:autoSpaceDN w:val="0"/>
              <w:adjustRightInd w:val="0"/>
              <w:spacing w:after="0" w:line="240" w:lineRule="auto"/>
              <w:rPr>
                <w:rFonts w:ascii="Arial" w:hAnsi="Arial" w:cs="Arial"/>
                <w:sz w:val="17"/>
                <w:szCs w:val="17"/>
              </w:rPr>
            </w:pPr>
            <w:r w:rsidRPr="00E66144">
              <w:rPr>
                <w:rFonts w:ascii="Arial" w:hAnsi="Arial" w:cs="Arial"/>
                <w:sz w:val="17"/>
                <w:szCs w:val="17"/>
              </w:rPr>
              <w:t>7085-85-0</w:t>
            </w:r>
          </w:p>
          <w:p w:rsidR="00A9414C" w:rsidRDefault="00E66144" w:rsidP="00E66144">
            <w:pPr>
              <w:autoSpaceDE w:val="0"/>
              <w:autoSpaceDN w:val="0"/>
              <w:adjustRightInd w:val="0"/>
              <w:spacing w:after="0" w:line="240" w:lineRule="auto"/>
              <w:rPr>
                <w:rFonts w:ascii="Arial" w:hAnsi="Arial" w:cs="Arial"/>
                <w:sz w:val="17"/>
                <w:szCs w:val="17"/>
              </w:rPr>
            </w:pPr>
            <w:r w:rsidRPr="00E66144">
              <w:rPr>
                <w:rFonts w:ascii="Arial" w:hAnsi="Arial" w:cs="Arial"/>
                <w:sz w:val="17"/>
                <w:szCs w:val="17"/>
              </w:rPr>
              <w:t>230-391-5</w:t>
            </w:r>
          </w:p>
          <w:p w:rsidR="00E66144" w:rsidRPr="000815ED" w:rsidRDefault="00E66144" w:rsidP="00E66144">
            <w:pPr>
              <w:autoSpaceDE w:val="0"/>
              <w:autoSpaceDN w:val="0"/>
              <w:adjustRightInd w:val="0"/>
              <w:spacing w:after="0" w:line="240" w:lineRule="auto"/>
              <w:rPr>
                <w:rFonts w:ascii="Arial" w:hAnsi="Arial" w:cs="Arial"/>
                <w:sz w:val="17"/>
                <w:szCs w:val="17"/>
              </w:rPr>
            </w:pPr>
            <w:r w:rsidRPr="00E66144">
              <w:rPr>
                <w:rFonts w:ascii="Arial" w:hAnsi="Arial" w:cs="Arial"/>
                <w:sz w:val="17"/>
                <w:szCs w:val="17"/>
              </w:rPr>
              <w:t>01-2119527766-29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Eye Irrit. 2 </w:t>
            </w:r>
          </w:p>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STOT SE 3 </w:t>
            </w:r>
          </w:p>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Skin Irrit. 2 </w:t>
            </w:r>
          </w:p>
          <w:p w:rsidR="00A23A4C" w:rsidRDefault="00A23A4C" w:rsidP="00A23A4C">
            <w:pPr>
              <w:autoSpaceDE w:val="0"/>
              <w:autoSpaceDN w:val="0"/>
              <w:adjustRightInd w:val="0"/>
              <w:spacing w:after="0" w:line="240" w:lineRule="auto"/>
              <w:rPr>
                <w:rFonts w:ascii="Arial" w:hAnsi="Arial" w:cs="Arial"/>
                <w:sz w:val="17"/>
                <w:szCs w:val="17"/>
              </w:rPr>
            </w:pPr>
          </w:p>
          <w:p w:rsidR="00A23A4C" w:rsidRPr="00A23A4C" w:rsidRDefault="00A23A4C" w:rsidP="00A23A4C">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Špecifické koncentračné limity: </w:t>
            </w:r>
            <w:r w:rsidRPr="00A23A4C">
              <w:rPr>
                <w:rFonts w:ascii="Arial" w:hAnsi="Arial" w:cs="Arial"/>
                <w:sz w:val="17"/>
                <w:szCs w:val="17"/>
              </w:rPr>
              <w:t xml:space="preserve">STOT SE 3; H335: </w:t>
            </w:r>
          </w:p>
          <w:p w:rsidR="00A9414C" w:rsidRPr="000815ED"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C ≥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H319 </w:t>
            </w:r>
          </w:p>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H335 </w:t>
            </w:r>
          </w:p>
          <w:p w:rsidR="00A9414C" w:rsidRPr="000815ED" w:rsidRDefault="00A23A4C" w:rsidP="00E661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GHS07 </w:t>
            </w:r>
          </w:p>
          <w:p w:rsidR="00A23A4C" w:rsidRPr="00A23A4C" w:rsidRDefault="00A23A4C" w:rsidP="00A23A4C">
            <w:pPr>
              <w:autoSpaceDE w:val="0"/>
              <w:autoSpaceDN w:val="0"/>
              <w:adjustRightInd w:val="0"/>
              <w:spacing w:after="0" w:line="240" w:lineRule="auto"/>
              <w:rPr>
                <w:rFonts w:ascii="Arial" w:hAnsi="Arial" w:cs="Arial"/>
                <w:sz w:val="17"/>
                <w:szCs w:val="17"/>
              </w:rPr>
            </w:pPr>
            <w:r w:rsidRPr="00A23A4C">
              <w:rPr>
                <w:rFonts w:ascii="Arial" w:hAnsi="Arial" w:cs="Arial"/>
                <w:sz w:val="17"/>
                <w:szCs w:val="17"/>
              </w:rPr>
              <w:t xml:space="preserve">Wng </w:t>
            </w:r>
          </w:p>
          <w:p w:rsidR="00A9414C" w:rsidRDefault="00A9414C" w:rsidP="00E66144">
            <w:pPr>
              <w:autoSpaceDE w:val="0"/>
              <w:autoSpaceDN w:val="0"/>
              <w:adjustRightInd w:val="0"/>
              <w:spacing w:after="0" w:line="240" w:lineRule="auto"/>
              <w:rPr>
                <w:rFonts w:ascii="Arial" w:hAnsi="Arial" w:cs="Arial"/>
                <w:sz w:val="17"/>
                <w:szCs w:val="17"/>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9414C" w:rsidRDefault="00A23A4C" w:rsidP="00A23A4C">
            <w:pPr>
              <w:autoSpaceDE w:val="0"/>
              <w:autoSpaceDN w:val="0"/>
              <w:adjustRightInd w:val="0"/>
              <w:spacing w:after="0" w:line="240" w:lineRule="auto"/>
              <w:rPr>
                <w:rFonts w:ascii="Arial" w:hAnsi="Arial" w:cs="Arial"/>
                <w:sz w:val="17"/>
                <w:szCs w:val="17"/>
              </w:rPr>
            </w:pPr>
            <w:r>
              <w:rPr>
                <w:rFonts w:ascii="Arial" w:hAnsi="Arial" w:cs="Arial"/>
                <w:sz w:val="17"/>
                <w:szCs w:val="17"/>
              </w:rPr>
              <w:t>(60</w:t>
            </w:r>
            <w:r w:rsidR="00A9414C" w:rsidRPr="004205EA">
              <w:rPr>
                <w:rFonts w:ascii="Arial" w:hAnsi="Arial" w:cs="Arial"/>
                <w:sz w:val="17"/>
                <w:szCs w:val="17"/>
              </w:rPr>
              <w:t xml:space="preserve"> - </w:t>
            </w:r>
            <w:r>
              <w:rPr>
                <w:rFonts w:ascii="Arial" w:hAnsi="Arial" w:cs="Arial"/>
                <w:sz w:val="17"/>
                <w:szCs w:val="17"/>
              </w:rPr>
              <w:t>10</w:t>
            </w:r>
            <w:r w:rsidR="00A9414C">
              <w:rPr>
                <w:rFonts w:ascii="Arial" w:hAnsi="Arial" w:cs="Arial"/>
                <w:sz w:val="17"/>
                <w:szCs w:val="17"/>
              </w:rPr>
              <w:t>0</w:t>
            </w:r>
            <w:r w:rsidR="00A9414C" w:rsidRPr="004205EA">
              <w:rPr>
                <w:rFonts w:ascii="Arial" w:hAnsi="Arial" w:cs="Arial"/>
                <w:sz w:val="17"/>
                <w:szCs w:val="17"/>
              </w:rPr>
              <w:t>) %</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Plné znenie H-výstražných upozornení je v oddiele 16. </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23A4C"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žiadna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žiadna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4: Opatrenia prvej pomoci</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Dbajte na vlastnú bezpečnosť. Ak sa prejavia zdravotné ťažkosti alebo v prípade pochybností, upovedomte lekára a</w:t>
            </w:r>
            <w:r>
              <w:rPr>
                <w:rFonts w:ascii="Arial" w:hAnsi="Arial" w:cs="Arial"/>
                <w:sz w:val="20"/>
                <w:szCs w:val="20"/>
              </w:rPr>
              <w:t xml:space="preserve"> </w:t>
            </w:r>
            <w:r w:rsidRPr="00A23A4C">
              <w:rPr>
                <w:rFonts w:ascii="Arial" w:hAnsi="Arial" w:cs="Arial"/>
                <w:sz w:val="20"/>
                <w:szCs w:val="20"/>
              </w:rPr>
              <w:t>poskytnite mu informácie z tejto k</w:t>
            </w:r>
            <w:r>
              <w:rPr>
                <w:rFonts w:ascii="Arial" w:hAnsi="Arial" w:cs="Arial"/>
                <w:sz w:val="20"/>
                <w:szCs w:val="20"/>
              </w:rPr>
              <w:t>arty bezpečnostných údajov. Pri b</w:t>
            </w:r>
            <w:r w:rsidRPr="00A23A4C">
              <w:rPr>
                <w:rFonts w:ascii="Arial" w:hAnsi="Arial" w:cs="Arial"/>
                <w:sz w:val="20"/>
                <w:szCs w:val="20"/>
              </w:rPr>
              <w:t>ezvedomí umiestnite postihnutú osobu do</w:t>
            </w:r>
            <w:r>
              <w:rPr>
                <w:rFonts w:ascii="Arial" w:hAnsi="Arial" w:cs="Arial"/>
                <w:sz w:val="20"/>
                <w:szCs w:val="20"/>
              </w:rPr>
              <w:t xml:space="preserve"> </w:t>
            </w:r>
            <w:r w:rsidRPr="00A23A4C">
              <w:rPr>
                <w:rFonts w:ascii="Arial" w:hAnsi="Arial" w:cs="Arial"/>
                <w:sz w:val="20"/>
                <w:szCs w:val="20"/>
              </w:rPr>
              <w:t>stabilizovanej polohy naboku s mierne zaklonenou hlavou a dbajte o priechodnosť dýchacích ciest, nikdy</w:t>
            </w:r>
            <w:r>
              <w:rPr>
                <w:rFonts w:ascii="Arial" w:hAnsi="Arial" w:cs="Arial"/>
                <w:sz w:val="20"/>
                <w:szCs w:val="20"/>
              </w:rPr>
              <w:t xml:space="preserve"> </w:t>
            </w:r>
            <w:r w:rsidRPr="00A23A4C">
              <w:rPr>
                <w:rFonts w:ascii="Arial" w:hAnsi="Arial" w:cs="Arial"/>
                <w:sz w:val="20"/>
                <w:szCs w:val="20"/>
              </w:rPr>
              <w:t>nevyvolávajte vracanie. Ak vracia postihnutý sám, dbajte na to, aby nedošlo k vdýchnutiu zvratkov. Pri stavoch</w:t>
            </w:r>
            <w:r>
              <w:rPr>
                <w:rFonts w:ascii="Arial" w:hAnsi="Arial" w:cs="Arial"/>
                <w:sz w:val="20"/>
                <w:szCs w:val="20"/>
              </w:rPr>
              <w:t xml:space="preserve"> </w:t>
            </w:r>
            <w:r w:rsidRPr="00A23A4C">
              <w:rPr>
                <w:rFonts w:ascii="Arial" w:hAnsi="Arial" w:cs="Arial"/>
                <w:sz w:val="20"/>
                <w:szCs w:val="20"/>
              </w:rPr>
              <w:t>ohrozujúcich život najprv vykonávajte resuscitáciu postihnutej osoby a zaistite lekársku pomoc. Zástava dychu -</w:t>
            </w:r>
          </w:p>
          <w:p w:rsidR="008378A2" w:rsidRPr="007F0B8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okamžite vykonávajte umelé dýchanie. Zástava srdca - okamžite vy</w:t>
            </w:r>
            <w:r>
              <w:rPr>
                <w:rFonts w:ascii="Arial" w:hAnsi="Arial" w:cs="Arial"/>
                <w:sz w:val="20"/>
                <w:szCs w:val="20"/>
              </w:rPr>
              <w:t>konávajte nepriamu masáž srdca.</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Ihneď prerušte expozíciu, dopravte postihnutú osobu na čerstvý vzduch. Zaistite postihnutú osobu proti</w:t>
            </w:r>
          </w:p>
          <w:p w:rsidR="00DD79BD" w:rsidRPr="007F0B8C" w:rsidRDefault="00A23A4C" w:rsidP="004C5630">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prechladnutiu. Zaistite lekárske ošetrenie, ak pretrváva podráždenie, d</w:t>
            </w:r>
            <w:r>
              <w:rPr>
                <w:rFonts w:ascii="Arial" w:hAnsi="Arial" w:cs="Arial"/>
                <w:sz w:val="20"/>
                <w:szCs w:val="20"/>
              </w:rPr>
              <w:t>ýchavičnosť alebo iné príznaky.</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Zoblečte postriekaný odev. Umyte postihnuté miesto veľkým množstvom pokiaľ možno vlažnej vody. Ak nedošlo k</w:t>
            </w:r>
          </w:p>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poraneniu pokožky, je vhodné použiť aj mydlo, mydlový roztok alebo šampón. Zaistite lekárske ošetrenie, ak</w:t>
            </w:r>
          </w:p>
          <w:p w:rsidR="00DD79BD" w:rsidRPr="007F0B8C" w:rsidRDefault="00A23A4C" w:rsidP="00AA0CDD">
            <w:pPr>
              <w:autoSpaceDE w:val="0"/>
              <w:autoSpaceDN w:val="0"/>
              <w:adjustRightInd w:val="0"/>
              <w:spacing w:after="0" w:line="240" w:lineRule="auto"/>
              <w:rPr>
                <w:rFonts w:ascii="Arial" w:hAnsi="Arial" w:cs="Arial"/>
                <w:sz w:val="20"/>
                <w:szCs w:val="20"/>
              </w:rPr>
            </w:pPr>
            <w:r>
              <w:rPr>
                <w:rFonts w:ascii="Arial" w:hAnsi="Arial" w:cs="Arial"/>
                <w:sz w:val="20"/>
                <w:szCs w:val="20"/>
              </w:rPr>
              <w:t>pretrváva podráždenie pokožky.</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w:t>
            </w:r>
            <w:r w:rsidR="002133D0" w:rsidRPr="007F0B8C">
              <w:rPr>
                <w:rFonts w:ascii="Arial" w:hAnsi="Arial" w:cs="Arial"/>
                <w:sz w:val="20"/>
                <w:szCs w:val="20"/>
              </w:rPr>
              <w:t> </w:t>
            </w:r>
            <w:r w:rsidRPr="007F0B8C">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Ihneď vyplachujte oči prúdom tečúcej vody, roztvorte viečka (aj násilím); ak má postihnutá osoba kontaktné</w:t>
            </w:r>
          </w:p>
          <w:p w:rsidR="00DD79BD" w:rsidRPr="007F0B8C" w:rsidRDefault="00A23A4C" w:rsidP="002133D0">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šošovky, ihneď ich vyberte. Vyplachujte najmenej 10 minút. Zaistite lekárske, po</w:t>
            </w:r>
            <w:r>
              <w:rPr>
                <w:rFonts w:ascii="Arial" w:hAnsi="Arial" w:cs="Arial"/>
                <w:sz w:val="20"/>
                <w:szCs w:val="20"/>
              </w:rPr>
              <w:t>kiaľ možno odborné, vyšetrenie.</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NEVYVOLÁVAJTE VRACANIE! Vypláchnite ústnu dutinu vodou a dajte vypiť 2-5 dl vody. U osoby, ktorá má zdravotné</w:t>
            </w:r>
          </w:p>
          <w:p w:rsidR="00DD79BD" w:rsidRPr="007F0B8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ťažkost</w:t>
            </w:r>
            <w:r>
              <w:rPr>
                <w:rFonts w:ascii="Arial" w:hAnsi="Arial" w:cs="Arial"/>
                <w:sz w:val="20"/>
                <w:szCs w:val="20"/>
              </w:rPr>
              <w:t>i, zaistite lekárske ošetrenie.</w:t>
            </w:r>
          </w:p>
        </w:tc>
      </w:tr>
      <w:tr w:rsidR="00DD79BD" w:rsidRPr="007F0B8C"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4.2 Najdôležitejšie príznaky a účinky</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Pri vdýchnutí</w:t>
            </w:r>
            <w:r>
              <w:rPr>
                <w:rFonts w:ascii="Arial" w:hAnsi="Arial" w:cs="Arial"/>
                <w:sz w:val="20"/>
                <w:szCs w:val="20"/>
              </w:rPr>
              <w:t xml:space="preserve">: </w:t>
            </w:r>
            <w:r w:rsidRPr="00A23A4C">
              <w:rPr>
                <w:rFonts w:ascii="Arial" w:hAnsi="Arial" w:cs="Arial"/>
                <w:sz w:val="20"/>
                <w:szCs w:val="20"/>
              </w:rPr>
              <w:t>Môže spôsobiť podráždenie dýchacích ciest.</w:t>
            </w:r>
          </w:p>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Pri kontakte s</w:t>
            </w:r>
            <w:r>
              <w:rPr>
                <w:rFonts w:ascii="Arial" w:hAnsi="Arial" w:cs="Arial"/>
                <w:sz w:val="20"/>
                <w:szCs w:val="20"/>
              </w:rPr>
              <w:t> </w:t>
            </w:r>
            <w:r w:rsidRPr="00A23A4C">
              <w:rPr>
                <w:rFonts w:ascii="Arial" w:hAnsi="Arial" w:cs="Arial"/>
                <w:sz w:val="20"/>
                <w:szCs w:val="20"/>
              </w:rPr>
              <w:t>pokožkou</w:t>
            </w:r>
            <w:r>
              <w:rPr>
                <w:rFonts w:ascii="Arial" w:hAnsi="Arial" w:cs="Arial"/>
                <w:sz w:val="20"/>
                <w:szCs w:val="20"/>
              </w:rPr>
              <w:t xml:space="preserve">: </w:t>
            </w:r>
            <w:r w:rsidRPr="00A23A4C">
              <w:rPr>
                <w:rFonts w:ascii="Arial" w:hAnsi="Arial" w:cs="Arial"/>
                <w:sz w:val="20"/>
                <w:szCs w:val="20"/>
              </w:rPr>
              <w:t>Dráždi kožu.</w:t>
            </w:r>
          </w:p>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Po zasiahnutí očí</w:t>
            </w:r>
            <w:r>
              <w:rPr>
                <w:rFonts w:ascii="Arial" w:hAnsi="Arial" w:cs="Arial"/>
                <w:sz w:val="20"/>
                <w:szCs w:val="20"/>
              </w:rPr>
              <w:t xml:space="preserve">: </w:t>
            </w:r>
            <w:r w:rsidRPr="00A23A4C">
              <w:rPr>
                <w:rFonts w:ascii="Arial" w:hAnsi="Arial" w:cs="Arial"/>
                <w:sz w:val="20"/>
                <w:szCs w:val="20"/>
              </w:rPr>
              <w:t>Spôsobuje vážne podráždenie očí.</w:t>
            </w:r>
          </w:p>
          <w:p w:rsidR="000477F4" w:rsidRPr="007F0B8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Po požití</w:t>
            </w:r>
            <w:r>
              <w:rPr>
                <w:rFonts w:ascii="Arial" w:hAnsi="Arial" w:cs="Arial"/>
                <w:sz w:val="20"/>
                <w:szCs w:val="20"/>
              </w:rPr>
              <w:t>: Podráždenie, nevoľnosť.</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Liečba symptomatická.</w:t>
            </w:r>
          </w:p>
          <w:p w:rsidR="00DD79BD" w:rsidRPr="007F0B8C" w:rsidRDefault="00DD79BD" w:rsidP="002133D0">
            <w:pPr>
              <w:autoSpaceDE w:val="0"/>
              <w:autoSpaceDN w:val="0"/>
              <w:adjustRightInd w:val="0"/>
              <w:spacing w:after="0" w:line="240" w:lineRule="auto"/>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F0B8C" w:rsidRDefault="00DD79B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p w:rsidR="000772E8" w:rsidRPr="007F0B8C" w:rsidRDefault="000772E8" w:rsidP="002133D0">
            <w:pPr>
              <w:autoSpaceDE w:val="0"/>
              <w:autoSpaceDN w:val="0"/>
              <w:adjustRightInd w:val="0"/>
              <w:spacing w:after="0" w:line="240" w:lineRule="auto"/>
              <w:rPr>
                <w:rFonts w:ascii="Arial" w:hAnsi="Arial" w:cs="Arial"/>
                <w:sz w:val="20"/>
                <w:szCs w:val="20"/>
              </w:rPr>
            </w:pPr>
          </w:p>
        </w:tc>
      </w:tr>
    </w:tbl>
    <w:p w:rsidR="00C82EF3" w:rsidRPr="007F0B8C"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F0B8C" w:rsidTr="00C82EF3">
        <w:tc>
          <w:tcPr>
            <w:tcW w:w="9077" w:type="dxa"/>
            <w:shd w:val="clear" w:color="auto" w:fill="FFFF00"/>
          </w:tcPr>
          <w:p w:rsidR="00DD79BD" w:rsidRPr="007F0B8C" w:rsidRDefault="00DD79BD" w:rsidP="00AF72A9">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5: Protipožiarne opatrenia</w:t>
            </w:r>
          </w:p>
        </w:tc>
      </w:tr>
    </w:tbl>
    <w:p w:rsidR="00DD79BD" w:rsidRPr="007F0B8C"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Pena odolná alkoholu, oxid uhličitý, prášok, voda - striekajúci prúd, vodná hmla.</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Voda - plný prúd.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Pri požiari môže dochádzať k vzniku oxidu uhoľnatého a uhličitého a ďalších toxických plynov. Vdychovanie </w:t>
            </w:r>
            <w:r w:rsidRPr="007F0B8C">
              <w:rPr>
                <w:rFonts w:ascii="Arial" w:hAnsi="Arial" w:cs="Arial"/>
                <w:sz w:val="20"/>
                <w:szCs w:val="20"/>
              </w:rPr>
              <w:lastRenderedPageBreak/>
              <w:t>nebezpečných rozkladných (</w:t>
            </w:r>
            <w:proofErr w:type="spellStart"/>
            <w:r w:rsidRPr="007F0B8C">
              <w:rPr>
                <w:rFonts w:ascii="Arial" w:hAnsi="Arial" w:cs="Arial"/>
                <w:sz w:val="20"/>
                <w:szCs w:val="20"/>
              </w:rPr>
              <w:t>pyrolýznych</w:t>
            </w:r>
            <w:proofErr w:type="spellEnd"/>
            <w:r w:rsidRPr="007F0B8C">
              <w:rPr>
                <w:rFonts w:ascii="Arial" w:hAnsi="Arial" w:cs="Arial"/>
                <w:sz w:val="20"/>
                <w:szCs w:val="20"/>
              </w:rPr>
              <w:t xml:space="preserve">) produktov môže spôsobiť vážne poškodenie zdravia. </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310718" w:rsidP="0031071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7F0B8C">
              <w:rPr>
                <w:rFonts w:ascii="Arial" w:hAnsi="Arial" w:cs="Arial"/>
                <w:sz w:val="20"/>
                <w:szCs w:val="20"/>
              </w:rPr>
              <w:t>hasivo</w:t>
            </w:r>
            <w:proofErr w:type="spellEnd"/>
            <w:r w:rsidRPr="007F0B8C">
              <w:rPr>
                <w:rFonts w:ascii="Arial" w:hAnsi="Arial" w:cs="Arial"/>
                <w:sz w:val="20"/>
                <w:szCs w:val="20"/>
              </w:rPr>
              <w:t xml:space="preserve"> nenechajte uniknúť do kanalizácie, povrchových a podzemných vôd.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 sa</w:t>
            </w:r>
          </w:p>
        </w:tc>
      </w:tr>
    </w:tbl>
    <w:p w:rsidR="00B16A32" w:rsidRPr="007F0B8C" w:rsidRDefault="00B16A3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6: Opatrenia pri náhodnom uvoľnení</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763E5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Zabráňte kontaminácii pôdy a úniku do povrchových alebo podzemných vôd.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7F0B8C" w:rsidRDefault="00763E56"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7, </w:t>
            </w:r>
            <w:r w:rsidR="00DD79BD" w:rsidRPr="007F0B8C">
              <w:rPr>
                <w:rFonts w:ascii="Arial" w:hAnsi="Arial" w:cs="Arial"/>
                <w:sz w:val="20"/>
                <w:szCs w:val="20"/>
              </w:rPr>
              <w:t>8, 13</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7: Zaobchádzanie a skladovanie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Nevdychujte aerosóly. Zabráňte kontaktu s pokožkou a očami. Po manipulácii starostlivo umyte ruky a zasiahnuté</w:t>
            </w:r>
          </w:p>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časti tela. Používajte iba na voľnom priestranstve alebo v dobre vetranom priestore. Používajte osobné ochranné</w:t>
            </w:r>
          </w:p>
          <w:p w:rsidR="00DD79BD" w:rsidRPr="007F0B8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pracovné prostriedky podľa oddielu 8. Dbajte na platné právne predpisy o</w:t>
            </w:r>
            <w:r>
              <w:rPr>
                <w:rFonts w:ascii="Arial" w:hAnsi="Arial" w:cs="Arial"/>
                <w:sz w:val="20"/>
                <w:szCs w:val="20"/>
              </w:rPr>
              <w:t xml:space="preserve"> bezpečnosti a ochrane zdravia.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Skladujte v tesne uzavretých obaloch na chladných, suchých a dobre vetraných miestach na to určených.</w:t>
            </w:r>
          </w:p>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Uchovávajte uzamknuté. Nádobu uchovávajte tesne uzavretú.</w:t>
            </w:r>
          </w:p>
          <w:p w:rsidR="00A23A4C" w:rsidRPr="00A23A4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Skladovacia trieda 12 - Nehorľavé kvapaliny v nehorľavých obaloch</w:t>
            </w:r>
          </w:p>
          <w:p w:rsidR="00763E56" w:rsidRPr="007F0B8C" w:rsidRDefault="00A23A4C" w:rsidP="00A23A4C">
            <w:pPr>
              <w:autoSpaceDE w:val="0"/>
              <w:autoSpaceDN w:val="0"/>
              <w:adjustRightInd w:val="0"/>
              <w:spacing w:after="0" w:line="240" w:lineRule="auto"/>
              <w:rPr>
                <w:rFonts w:ascii="Arial" w:hAnsi="Arial" w:cs="Arial"/>
                <w:sz w:val="20"/>
                <w:szCs w:val="20"/>
              </w:rPr>
            </w:pPr>
            <w:r w:rsidRPr="00A23A4C">
              <w:rPr>
                <w:rFonts w:ascii="Arial" w:hAnsi="Arial" w:cs="Arial"/>
                <w:sz w:val="20"/>
                <w:szCs w:val="20"/>
              </w:rPr>
              <w:t>Obsah 5, 10, 20 g</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8: Kontroly expozície/osobná ochrana</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FD426F" w:rsidRPr="007F0B8C" w:rsidRDefault="00A23A4C" w:rsidP="00FD426F">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dýchacích orgánov: </w:t>
            </w:r>
            <w:proofErr w:type="spellStart"/>
            <w:r w:rsidR="00F432DC" w:rsidRPr="007F0B8C">
              <w:rPr>
                <w:rFonts w:ascii="Arial" w:hAnsi="Arial" w:cs="Arial"/>
                <w:sz w:val="20"/>
                <w:szCs w:val="20"/>
              </w:rPr>
              <w:t>Polomaska</w:t>
            </w:r>
            <w:proofErr w:type="spellEnd"/>
            <w:r w:rsidR="00F432DC" w:rsidRPr="007F0B8C">
              <w:rPr>
                <w:rFonts w:ascii="Arial" w:hAnsi="Arial" w:cs="Arial"/>
                <w:sz w:val="20"/>
                <w:szCs w:val="20"/>
              </w:rPr>
              <w:t xml:space="preserve"> s filtrom proti organickým parám </w:t>
            </w:r>
            <w:proofErr w:type="spellStart"/>
            <w:r w:rsidR="00F432DC" w:rsidRPr="007F0B8C">
              <w:rPr>
                <w:rFonts w:ascii="Arial" w:hAnsi="Arial" w:cs="Arial"/>
                <w:sz w:val="20"/>
                <w:szCs w:val="20"/>
              </w:rPr>
              <w:t>event</w:t>
            </w:r>
            <w:proofErr w:type="spellEnd"/>
            <w:r w:rsidR="00F432DC" w:rsidRPr="007F0B8C">
              <w:rPr>
                <w:rFonts w:ascii="Arial" w:hAnsi="Arial" w:cs="Arial"/>
                <w:sz w:val="20"/>
                <w:szCs w:val="20"/>
              </w:rPr>
              <w:t>. izolačný dýchac</w:t>
            </w:r>
            <w:r w:rsidR="00E23559" w:rsidRPr="007F0B8C">
              <w:rPr>
                <w:rFonts w:ascii="Arial" w:hAnsi="Arial" w:cs="Arial"/>
                <w:sz w:val="20"/>
                <w:szCs w:val="20"/>
              </w:rPr>
              <w:t>í prístroj pri prekročení expozi</w:t>
            </w:r>
            <w:r w:rsidR="00F432DC" w:rsidRPr="007F0B8C">
              <w:rPr>
                <w:rFonts w:ascii="Arial" w:hAnsi="Arial" w:cs="Arial"/>
                <w:sz w:val="20"/>
                <w:szCs w:val="20"/>
              </w:rPr>
              <w:t>čn</w:t>
            </w:r>
            <w:r w:rsidR="00E23559" w:rsidRPr="007F0B8C">
              <w:rPr>
                <w:rFonts w:ascii="Arial" w:hAnsi="Arial" w:cs="Arial"/>
                <w:sz w:val="20"/>
                <w:szCs w:val="20"/>
              </w:rPr>
              <w:t>ý</w:t>
            </w:r>
            <w:r w:rsidR="00F432DC" w:rsidRPr="007F0B8C">
              <w:rPr>
                <w:rFonts w:ascii="Arial" w:hAnsi="Arial" w:cs="Arial"/>
                <w:sz w:val="20"/>
                <w:szCs w:val="20"/>
              </w:rPr>
              <w:t>ch limitov látok alebo v zle vetrateľnom prostredí.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očí: </w:t>
            </w:r>
            <w:r w:rsidR="00AA0CDD" w:rsidRPr="007F0B8C">
              <w:rPr>
                <w:rFonts w:ascii="Arial" w:hAnsi="Arial" w:cs="Arial"/>
                <w:sz w:val="20"/>
                <w:szCs w:val="20"/>
              </w:rPr>
              <w:t>Ochranné okuliare.</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Ochrana rúk:</w:t>
            </w:r>
            <w:r w:rsidR="00763E56" w:rsidRPr="007F0B8C">
              <w:rPr>
                <w:rFonts w:ascii="Arial" w:hAnsi="Arial" w:cs="Arial"/>
                <w:sz w:val="20"/>
                <w:szCs w:val="20"/>
              </w:rPr>
              <w:t xml:space="preserve"> </w:t>
            </w:r>
            <w:r w:rsidR="00F432DC" w:rsidRPr="007F0B8C">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tela: </w:t>
            </w:r>
            <w:r w:rsidR="00763E56" w:rsidRPr="007F0B8C">
              <w:rPr>
                <w:rFonts w:ascii="Arial" w:hAnsi="Arial" w:cs="Arial"/>
                <w:sz w:val="20"/>
                <w:szCs w:val="20"/>
              </w:rPr>
              <w:t xml:space="preserve">Ochranný pracovný odev. Znečistenú pokožku dôkladne umyte. </w:t>
            </w:r>
          </w:p>
          <w:p w:rsidR="002133D0"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Tepelná nebezpečnosť Neuvedené.</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E0639"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Dbajte na obvyklé opatrenia na ochranu životného prostredia, </w:t>
            </w:r>
            <w:proofErr w:type="spellStart"/>
            <w:r w:rsidR="005346F4">
              <w:rPr>
                <w:rFonts w:ascii="Arial" w:hAnsi="Arial" w:cs="Arial"/>
                <w:sz w:val="20"/>
                <w:szCs w:val="20"/>
              </w:rPr>
              <w:t>poizri</w:t>
            </w:r>
            <w:proofErr w:type="spellEnd"/>
            <w:r w:rsidRPr="007F0B8C">
              <w:rPr>
                <w:rFonts w:ascii="Arial" w:hAnsi="Arial" w:cs="Arial"/>
                <w:sz w:val="20"/>
                <w:szCs w:val="20"/>
              </w:rPr>
              <w:t xml:space="preserve"> bod 6.2. Zabráňte vniknutiu do pôdy, povrchovej vody alebo kanalizácie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9: Fyzikálne a chemické vlastnosti</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Metóda</w:t>
            </w: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A23A4C"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Kvapalina</w:t>
            </w:r>
          </w:p>
          <w:p w:rsidR="000477F4" w:rsidRPr="007F0B8C" w:rsidRDefault="00763E56"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E474E">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Farba</w:t>
            </w:r>
            <w:r w:rsidR="003E474E"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26190B" w:rsidP="00A23A4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w:t>
            </w:r>
            <w:r w:rsidR="00A23A4C">
              <w:rPr>
                <w:rFonts w:ascii="Arial" w:hAnsi="Arial" w:cs="Arial"/>
                <w:sz w:val="20"/>
                <w:szCs w:val="20"/>
              </w:rPr>
              <w:t>ezfarebná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577862"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36DE3"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A23A4C"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96 – 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A23A4C"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A23A4C" w:rsidP="00B16A32">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763E56"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A23A4C" w:rsidP="00060AD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roofErr w:type="spellStart"/>
            <w:r w:rsidRPr="007F0B8C">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C267D9" w:rsidP="00B16A32">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FD426F" w:rsidP="00E2355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E2355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FD426F">
            <w:pPr>
              <w:tabs>
                <w:tab w:val="left" w:pos="2943"/>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Hustota / relatívna hustota</w:t>
            </w:r>
            <w:r w:rsidR="00B16A32" w:rsidRPr="007F0B8C">
              <w:rPr>
                <w:rFonts w:ascii="Arial" w:hAnsi="Arial" w:cs="Arial"/>
                <w:sz w:val="20"/>
                <w:szCs w:val="20"/>
              </w:rPr>
              <w:tab/>
            </w:r>
            <w:r w:rsidR="00FD426F"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A23A4C"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E0639"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0477F4"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A23A4C">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A23A4C"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w:t>
            </w:r>
            <w:r>
              <w:rPr>
                <w:rFonts w:ascii="Arial" w:hAnsi="Arial" w:cs="Arial"/>
                <w:sz w:val="20"/>
                <w:szCs w:val="20"/>
              </w:rPr>
              <w:t> </w:t>
            </w:r>
            <w:r w:rsidRPr="007F0B8C">
              <w:rPr>
                <w:rFonts w:ascii="Arial" w:hAnsi="Arial" w:cs="Arial"/>
                <w:sz w:val="20"/>
                <w:szCs w:val="20"/>
              </w:rPr>
              <w:t>dispozícii</w:t>
            </w:r>
          </w:p>
        </w:tc>
      </w:tr>
    </w:tbl>
    <w:p w:rsidR="000B147F" w:rsidRPr="007F0B8C"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B16A32">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10: Stabilita a reaktivita</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Neuvádza sa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Za bežných podmienok je zmes stabilná.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w:t>
            </w:r>
            <w:r w:rsidR="00DD79BD" w:rsidRPr="007F0B8C">
              <w:rPr>
                <w:rFonts w:ascii="Arial" w:hAnsi="Arial" w:cs="Arial"/>
                <w:sz w:val="20"/>
                <w:szCs w:val="20"/>
              </w:rPr>
              <w:t>ie</w:t>
            </w:r>
            <w:r w:rsidRPr="007F0B8C">
              <w:rPr>
                <w:rFonts w:ascii="Arial" w:hAnsi="Arial" w:cs="Arial"/>
                <w:sz w:val="20"/>
                <w:szCs w:val="20"/>
              </w:rPr>
              <w:t xml:space="preserve"> </w:t>
            </w:r>
            <w:r w:rsidR="00DD79BD" w:rsidRPr="007F0B8C">
              <w:rPr>
                <w:rFonts w:ascii="Arial" w:hAnsi="Arial" w:cs="Arial"/>
                <w:sz w:val="20"/>
                <w:szCs w:val="20"/>
              </w:rPr>
              <w:t>sú známe</w:t>
            </w:r>
            <w:r w:rsidRPr="007F0B8C">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je produkt stabilný, k rozkladu nedochádza. Chráňte pred plameňmi, iskr</w:t>
            </w:r>
            <w:r w:rsidR="00656C5E" w:rsidRPr="007F0B8C">
              <w:rPr>
                <w:rFonts w:ascii="Arial" w:hAnsi="Arial" w:cs="Arial"/>
                <w:sz w:val="20"/>
                <w:szCs w:val="20"/>
              </w:rPr>
              <w:t xml:space="preserve">ami, prehriatím a pred mrazom.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Chráňte pred silnými kyselinami, zásadami a oxidačnými činidlami.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7F0B8C"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0B147F">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11: Toxikologické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11.1. </w:t>
            </w:r>
            <w:r w:rsidR="00F537CC" w:rsidRPr="007F0B8C">
              <w:rPr>
                <w:rFonts w:ascii="Arial" w:hAnsi="Arial" w:cs="Arial"/>
                <w:sz w:val="20"/>
                <w:szCs w:val="20"/>
              </w:rPr>
              <w:t>Informácie o triedach nebezpečnosti vymedzených v nariadení (ES) č. 1272/2008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7F0B8C" w:rsidRDefault="009E2B14"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Pre zmes nie sú žiadne toxikologické údaje k dispozícii.</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C267D9" w:rsidP="001871D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Dráždi kožu</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Spôsobuje vážne podráždenie očí.</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FD426F"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Môže spôsobiť </w:t>
            </w:r>
            <w:r w:rsidR="00680D1F">
              <w:rPr>
                <w:rFonts w:ascii="Arial" w:hAnsi="Arial" w:cs="Arial"/>
                <w:sz w:val="20"/>
                <w:szCs w:val="20"/>
              </w:rPr>
              <w:t>podráždenie dýchacích ciest</w:t>
            </w:r>
            <w:r w:rsidRPr="007F0B8C">
              <w:rPr>
                <w:rFonts w:ascii="Arial" w:hAnsi="Arial" w:cs="Arial"/>
                <w:sz w:val="20"/>
                <w:szCs w:val="20"/>
              </w:rPr>
              <w:t xml:space="preserve">. </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656C5E"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680D1F"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F537CC" w:rsidRPr="007F0B8C"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205F" w:rsidRDefault="00FC205F" w:rsidP="00FC205F">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7F0B8C" w:rsidRDefault="00FC205F" w:rsidP="00FC205F">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12: Ekologické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7F0B8C" w:rsidRDefault="004068A8"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Údaje pre zmes nie sú k dispozícii.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12.2. Perzistencia a</w:t>
            </w:r>
            <w:r w:rsidR="004068A8" w:rsidRPr="007F0B8C">
              <w:rPr>
                <w:rFonts w:ascii="Arial" w:hAnsi="Arial" w:cs="Arial"/>
                <w:sz w:val="20"/>
                <w:szCs w:val="20"/>
              </w:rPr>
              <w:t> </w:t>
            </w:r>
            <w:r w:rsidRPr="007F0B8C">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12.5. Výsledky posúdenia PBT a</w:t>
            </w:r>
            <w:r w:rsidR="00453EDA" w:rsidRPr="007F0B8C">
              <w:rPr>
                <w:rFonts w:ascii="Arial" w:hAnsi="Arial" w:cs="Arial"/>
                <w:sz w:val="20"/>
                <w:szCs w:val="20"/>
              </w:rPr>
              <w:t> </w:t>
            </w:r>
            <w:r w:rsidRPr="007F0B8C">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neobsahuje látky, ktoré spĺňajú kritériá pre látky PBT alebo vPvB v súlade s prílohou XIII, nariadenie (ES) č. 1907/2006 (REACH) v platnom znení.</w:t>
            </w:r>
          </w:p>
        </w:tc>
      </w:tr>
      <w:tr w:rsidR="00FC205F"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FC205F" w:rsidRPr="007F0B8C" w:rsidRDefault="00FC205F"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C205F" w:rsidRPr="00A7318E" w:rsidRDefault="00FC205F"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7F0B8C"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FC205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w:t>
            </w:r>
            <w:r w:rsidR="00FC205F">
              <w:rPr>
                <w:rFonts w:ascii="Arial" w:hAnsi="Arial" w:cs="Arial"/>
                <w:sz w:val="20"/>
                <w:szCs w:val="20"/>
              </w:rPr>
              <w:t>7</w:t>
            </w:r>
            <w:r w:rsidRPr="007F0B8C">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13: Opatrenia pri zneškodňovaní</w:t>
            </w:r>
          </w:p>
        </w:tc>
      </w:tr>
    </w:tbl>
    <w:p w:rsidR="00DD79BD" w:rsidRPr="007F0B8C"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286E" w:rsidP="00DD79BD">
            <w:pPr>
              <w:spacing w:after="0"/>
              <w:rPr>
                <w:rFonts w:ascii="Arial" w:hAnsi="Arial" w:cs="Arial"/>
                <w:sz w:val="20"/>
                <w:szCs w:val="20"/>
              </w:rPr>
            </w:pPr>
            <w:r w:rsidRPr="007F0B8C">
              <w:rPr>
                <w:rFonts w:ascii="Arial" w:hAnsi="Arial" w:cs="Arial"/>
                <w:sz w:val="20"/>
                <w:szCs w:val="20"/>
              </w:rPr>
              <w:lastRenderedPageBreak/>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80D1F" w:rsidRPr="00680D1F" w:rsidRDefault="00680D1F" w:rsidP="00680D1F">
            <w:pPr>
              <w:autoSpaceDE w:val="0"/>
              <w:autoSpaceDN w:val="0"/>
              <w:adjustRightInd w:val="0"/>
              <w:spacing w:after="0" w:line="240" w:lineRule="auto"/>
              <w:ind w:left="90"/>
              <w:rPr>
                <w:rFonts w:ascii="Arial" w:hAnsi="Arial" w:cs="Arial"/>
                <w:sz w:val="20"/>
                <w:szCs w:val="20"/>
              </w:rPr>
            </w:pPr>
            <w:r w:rsidRPr="00680D1F">
              <w:rPr>
                <w:rFonts w:ascii="Arial" w:hAnsi="Arial" w:cs="Arial"/>
                <w:sz w:val="20"/>
                <w:szCs w:val="20"/>
              </w:rPr>
              <w:t xml:space="preserve">Nebezpečenstvo kontaminácie životného prostredia, postupujte podľa Zákona NR SR č. 79/2015 </w:t>
            </w:r>
            <w:proofErr w:type="spellStart"/>
            <w:r w:rsidRPr="00680D1F">
              <w:rPr>
                <w:rFonts w:ascii="Arial" w:hAnsi="Arial" w:cs="Arial"/>
                <w:sz w:val="20"/>
                <w:szCs w:val="20"/>
              </w:rPr>
              <w:t>Z.z</w:t>
            </w:r>
            <w:proofErr w:type="spellEnd"/>
            <w:r w:rsidRPr="00680D1F">
              <w:rPr>
                <w:rFonts w:ascii="Arial" w:hAnsi="Arial" w:cs="Arial"/>
                <w:sz w:val="20"/>
                <w:szCs w:val="20"/>
              </w:rPr>
              <w:t>. o odpadoch, v</w:t>
            </w:r>
            <w:r>
              <w:rPr>
                <w:rFonts w:ascii="Arial" w:hAnsi="Arial" w:cs="Arial"/>
                <w:sz w:val="20"/>
                <w:szCs w:val="20"/>
              </w:rPr>
              <w:t xml:space="preserve"> </w:t>
            </w:r>
            <w:r w:rsidRPr="00680D1F">
              <w:rPr>
                <w:rFonts w:ascii="Arial" w:hAnsi="Arial" w:cs="Arial"/>
                <w:sz w:val="20"/>
                <w:szCs w:val="20"/>
              </w:rPr>
              <w:t>znení neskorších predpisov a podľa vykonávacích predpisov o zneškodňovaní odpadov. Postupujte podľa platných</w:t>
            </w:r>
            <w:r>
              <w:rPr>
                <w:rFonts w:ascii="Arial" w:hAnsi="Arial" w:cs="Arial"/>
                <w:sz w:val="20"/>
                <w:szCs w:val="20"/>
              </w:rPr>
              <w:t xml:space="preserve"> </w:t>
            </w:r>
            <w:r w:rsidRPr="00680D1F">
              <w:rPr>
                <w:rFonts w:ascii="Arial" w:hAnsi="Arial" w:cs="Arial"/>
                <w:sz w:val="20"/>
                <w:szCs w:val="20"/>
              </w:rPr>
              <w:t>predpisov o zneškodňovaní odpadov. Nepoužitý výrobok a znečistený obal uložte do označených nádob na zber</w:t>
            </w:r>
            <w:r>
              <w:rPr>
                <w:rFonts w:ascii="Arial" w:hAnsi="Arial" w:cs="Arial"/>
                <w:sz w:val="20"/>
                <w:szCs w:val="20"/>
              </w:rPr>
              <w:t xml:space="preserve"> </w:t>
            </w:r>
            <w:r w:rsidRPr="00680D1F">
              <w:rPr>
                <w:rFonts w:ascii="Arial" w:hAnsi="Arial" w:cs="Arial"/>
                <w:sz w:val="20"/>
                <w:szCs w:val="20"/>
              </w:rPr>
              <w:t>odpadu a predajte na odstránenie oprávnenej osobe na odstránenie odpadu (špecializovanej firme), ktorá má</w:t>
            </w:r>
            <w:r>
              <w:rPr>
                <w:rFonts w:ascii="Arial" w:hAnsi="Arial" w:cs="Arial"/>
                <w:sz w:val="20"/>
                <w:szCs w:val="20"/>
              </w:rPr>
              <w:t xml:space="preserve"> </w:t>
            </w:r>
            <w:r w:rsidRPr="00680D1F">
              <w:rPr>
                <w:rFonts w:ascii="Arial" w:hAnsi="Arial" w:cs="Arial"/>
                <w:sz w:val="20"/>
                <w:szCs w:val="20"/>
              </w:rPr>
              <w:t>oprávnenie na túto činnosť. Nepoužitý výrobok nevylievajte do kanalizácie. Nesmie sa odstraňovať spoločne s</w:t>
            </w:r>
            <w:r>
              <w:rPr>
                <w:rFonts w:ascii="Arial" w:hAnsi="Arial" w:cs="Arial"/>
                <w:sz w:val="20"/>
                <w:szCs w:val="20"/>
              </w:rPr>
              <w:t xml:space="preserve"> </w:t>
            </w:r>
            <w:r w:rsidRPr="00680D1F">
              <w:rPr>
                <w:rFonts w:ascii="Arial" w:hAnsi="Arial" w:cs="Arial"/>
                <w:sz w:val="20"/>
                <w:szCs w:val="20"/>
              </w:rPr>
              <w:t>komunálnymi odpadmi. Prázdne obaly je možné energeticky využiť v spaľovni odpadov alebo ukladať na skládke</w:t>
            </w:r>
            <w:r>
              <w:rPr>
                <w:rFonts w:ascii="Arial" w:hAnsi="Arial" w:cs="Arial"/>
                <w:sz w:val="20"/>
                <w:szCs w:val="20"/>
              </w:rPr>
              <w:t xml:space="preserve"> </w:t>
            </w:r>
            <w:r w:rsidRPr="00680D1F">
              <w:rPr>
                <w:rFonts w:ascii="Arial" w:hAnsi="Arial" w:cs="Arial"/>
                <w:sz w:val="20"/>
                <w:szCs w:val="20"/>
              </w:rPr>
              <w:t>príslušného zaradenia. Dokonale vyčistené obaly je možné odovzdať na recykláciu.</w:t>
            </w:r>
          </w:p>
          <w:p w:rsidR="00680D1F" w:rsidRPr="00680D1F" w:rsidRDefault="00680D1F" w:rsidP="00680D1F">
            <w:pPr>
              <w:autoSpaceDE w:val="0"/>
              <w:autoSpaceDN w:val="0"/>
              <w:adjustRightInd w:val="0"/>
              <w:spacing w:after="0" w:line="240" w:lineRule="auto"/>
              <w:ind w:left="90"/>
              <w:rPr>
                <w:rFonts w:ascii="Arial" w:hAnsi="Arial" w:cs="Arial"/>
                <w:sz w:val="20"/>
                <w:szCs w:val="20"/>
              </w:rPr>
            </w:pPr>
            <w:r w:rsidRPr="00680D1F">
              <w:rPr>
                <w:rFonts w:ascii="Arial" w:hAnsi="Arial" w:cs="Arial"/>
                <w:sz w:val="20"/>
                <w:szCs w:val="20"/>
              </w:rPr>
              <w:t>Kód druhu odpadu</w:t>
            </w:r>
          </w:p>
          <w:p w:rsidR="00DD79BD" w:rsidRPr="007F0B8C" w:rsidRDefault="00680D1F" w:rsidP="00680D1F">
            <w:pPr>
              <w:autoSpaceDE w:val="0"/>
              <w:autoSpaceDN w:val="0"/>
              <w:adjustRightInd w:val="0"/>
              <w:spacing w:after="0" w:line="240" w:lineRule="auto"/>
              <w:ind w:left="90"/>
              <w:rPr>
                <w:rFonts w:ascii="Arial" w:hAnsi="Arial" w:cs="Arial"/>
                <w:sz w:val="20"/>
                <w:szCs w:val="20"/>
              </w:rPr>
            </w:pPr>
            <w:r w:rsidRPr="00680D1F">
              <w:rPr>
                <w:rFonts w:ascii="Arial" w:hAnsi="Arial" w:cs="Arial"/>
                <w:sz w:val="20"/>
                <w:szCs w:val="20"/>
              </w:rPr>
              <w:t>08 04 09 odpadové lepidlá a tesniace materiály obsahujúce organické rozpúšťadlá alebo iné nebezpečné látky</w:t>
            </w:r>
          </w:p>
        </w:tc>
      </w:tr>
      <w:tr w:rsidR="00DD79BD" w:rsidRPr="007F0B8C"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14: Informácie o doprave</w:t>
            </w:r>
          </w:p>
        </w:tc>
      </w:tr>
    </w:tbl>
    <w:p w:rsidR="00DD79BD" w:rsidRPr="007F0B8C"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ICAO</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680D1F">
            <w:pPr>
              <w:tabs>
                <w:tab w:val="left" w:pos="2070"/>
              </w:tabs>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14.1. Číslo OSN</w:t>
            </w:r>
            <w:r w:rsidR="00680D1F">
              <w:rPr>
                <w:rFonts w:ascii="Arial" w:hAnsi="Arial" w:cs="Arial"/>
                <w:sz w:val="20"/>
                <w:szCs w:val="20"/>
              </w:rPr>
              <w:tab/>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680D1F" w:rsidP="00C82EF3">
            <w:pPr>
              <w:autoSpaceDE w:val="0"/>
              <w:autoSpaceDN w:val="0"/>
              <w:adjustRightInd w:val="0"/>
              <w:spacing w:after="0" w:line="240" w:lineRule="auto"/>
              <w:ind w:left="90"/>
              <w:rPr>
                <w:rFonts w:ascii="Arial" w:hAnsi="Arial" w:cs="Arial"/>
                <w:sz w:val="20"/>
                <w:szCs w:val="20"/>
              </w:rPr>
            </w:pPr>
            <w:r>
              <w:t>Nie je predmetom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680D1F" w:rsidP="001871D3">
            <w:pPr>
              <w:rPr>
                <w:rFonts w:ascii="Arial" w:hAnsi="Arial" w:cs="Arial"/>
                <w:sz w:val="20"/>
                <w:szCs w:val="20"/>
              </w:rPr>
            </w:pPr>
            <w:r>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680D1F" w:rsidP="001871D3">
            <w:pPr>
              <w:rPr>
                <w:rFonts w:ascii="Arial" w:hAnsi="Arial" w:cs="Arial"/>
                <w:sz w:val="20"/>
                <w:szCs w:val="20"/>
              </w:rPr>
            </w:pPr>
            <w:r>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680D1F" w:rsidP="00C82EF3">
            <w:pPr>
              <w:autoSpaceDE w:val="0"/>
              <w:autoSpaceDN w:val="0"/>
              <w:adjustRightInd w:val="0"/>
              <w:spacing w:after="0" w:line="240" w:lineRule="auto"/>
              <w:ind w:left="90"/>
              <w:rPr>
                <w:rFonts w:ascii="Arial" w:hAnsi="Arial" w:cs="Arial"/>
                <w:sz w:val="20"/>
                <w:szCs w:val="20"/>
              </w:rPr>
            </w:pPr>
            <w:r w:rsidRPr="00680D1F">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680D1F"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Default="00680D1F" w:rsidP="00680D1F">
            <w:r w:rsidRPr="0009279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r>
      <w:tr w:rsidR="00680D1F"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Default="00680D1F" w:rsidP="00680D1F">
            <w:r w:rsidRPr="0009279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r>
      <w:tr w:rsidR="00680D1F"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Default="00680D1F" w:rsidP="00680D1F">
            <w:r w:rsidRPr="0009279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r>
      <w:tr w:rsidR="00680D1F"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Default="00680D1F" w:rsidP="00680D1F">
            <w:r w:rsidRPr="0009279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80D1F" w:rsidRPr="007F0B8C" w:rsidRDefault="00680D1F" w:rsidP="00680D1F">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15: Regulačné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vypracovávaní karty bezpečnostných údajov boli použité nasledovné zákony, nariadenia a vyhlášky:</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Zákon č. 79/2015 Z. z. o odpadoch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Medzinárodná cestná doprava nebezpečného tovaru ADR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železničná doprava nebezpečného tovaru RID</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námorná doprava nebezpečného tovaru IMDG</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letecká doprava nebezpečného tovaru ICAO/IATA</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Vyhláška MV SR č. 96/2004 Z. z. o protipožiarnej bezpečnosti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648/2004 o detergentoch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46/2009 Z. z., ktorým sa ustanovujú požiadavky na aerosólové rozprašovače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0477F4" w:rsidP="00DD79BD">
            <w:pPr>
              <w:spacing w:after="0"/>
              <w:rPr>
                <w:rFonts w:ascii="Arial" w:hAnsi="Arial" w:cs="Arial"/>
                <w:sz w:val="20"/>
                <w:szCs w:val="20"/>
              </w:rPr>
            </w:pPr>
            <w:r w:rsidRPr="007F0B8C">
              <w:rPr>
                <w:rFonts w:ascii="Arial" w:hAnsi="Arial" w:cs="Arial"/>
                <w:sz w:val="20"/>
                <w:szCs w:val="20"/>
              </w:rPr>
              <w:t>Nebolo vykonané</w:t>
            </w:r>
          </w:p>
        </w:tc>
      </w:tr>
    </w:tbl>
    <w:p w:rsidR="000B147F" w:rsidRPr="007F0B8C"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16: Iné informácie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Údaje o revízii</w:t>
            </w:r>
          </w:p>
          <w:p w:rsidR="008E4DD7" w:rsidRDefault="00FC205F" w:rsidP="00DD79BD">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FC205F" w:rsidRPr="007F0B8C" w:rsidRDefault="00FC205F" w:rsidP="00DD79BD">
            <w:pPr>
              <w:autoSpaceDE w:val="0"/>
              <w:autoSpaceDN w:val="0"/>
              <w:adjustRightInd w:val="0"/>
              <w:spacing w:after="0" w:line="240" w:lineRule="auto"/>
              <w:rPr>
                <w:rFonts w:ascii="Arial" w:hAnsi="Arial" w:cs="Arial"/>
                <w:sz w:val="20"/>
                <w:szCs w:val="20"/>
              </w:rPr>
            </w:pPr>
            <w:bookmarkStart w:id="0" w:name="_GoBack"/>
            <w:bookmarkEnd w:id="0"/>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Legenda k skratkám a akronymom použitým v karte bezpečnostných údajov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ADR Európska dohoda o medzinárodnej cestnej preprave nebezpečných vecí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BCF </w:t>
            </w:r>
            <w:proofErr w:type="spellStart"/>
            <w:r w:rsidRPr="007F0B8C">
              <w:rPr>
                <w:rFonts w:ascii="Arial" w:hAnsi="Arial" w:cs="Arial"/>
                <w:sz w:val="20"/>
                <w:szCs w:val="20"/>
              </w:rPr>
              <w:t>Biokoncentračný</w:t>
            </w:r>
            <w:proofErr w:type="spellEnd"/>
            <w:r w:rsidRPr="007F0B8C">
              <w:rPr>
                <w:rFonts w:ascii="Arial" w:hAnsi="Arial" w:cs="Arial"/>
                <w:sz w:val="20"/>
                <w:szCs w:val="20"/>
              </w:rPr>
              <w:t xml:space="preserve"> faktor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CAS </w:t>
            </w:r>
            <w:proofErr w:type="spellStart"/>
            <w:r w:rsidRPr="007F0B8C">
              <w:rPr>
                <w:rFonts w:ascii="Arial" w:hAnsi="Arial" w:cs="Arial"/>
                <w:sz w:val="20"/>
                <w:szCs w:val="20"/>
              </w:rPr>
              <w:t>Chemical</w:t>
            </w:r>
            <w:proofErr w:type="spellEnd"/>
            <w:r w:rsidRPr="007F0B8C">
              <w:rPr>
                <w:rFonts w:ascii="Arial" w:hAnsi="Arial" w:cs="Arial"/>
                <w:sz w:val="20"/>
                <w:szCs w:val="20"/>
              </w:rPr>
              <w:t xml:space="preserve"> </w:t>
            </w:r>
            <w:proofErr w:type="spellStart"/>
            <w:r w:rsidRPr="007F0B8C">
              <w:rPr>
                <w:rFonts w:ascii="Arial" w:hAnsi="Arial" w:cs="Arial"/>
                <w:sz w:val="20"/>
                <w:szCs w:val="20"/>
              </w:rPr>
              <w:t>Abstracts</w:t>
            </w:r>
            <w:proofErr w:type="spellEnd"/>
            <w:r w:rsidRPr="007F0B8C">
              <w:rPr>
                <w:rFonts w:ascii="Arial" w:hAnsi="Arial" w:cs="Arial"/>
                <w:sz w:val="20"/>
                <w:szCs w:val="20"/>
              </w:rPr>
              <w:t xml:space="preserve"> Service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CLP Nariadenie (ES) č. 1272/2008 o klasifikácii, označovaní a balení látok a zmesí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DNEL Odvodené hladiny, pri ktorých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EC</w:t>
            </w:r>
            <w:r w:rsidRPr="007F0B8C">
              <w:rPr>
                <w:rFonts w:ascii="Cambria Math" w:hAnsi="Cambria Math" w:cs="Cambria Math"/>
                <w:sz w:val="20"/>
                <w:szCs w:val="20"/>
              </w:rPr>
              <w:t>₅₀</w:t>
            </w:r>
            <w:r w:rsidRPr="007F0B8C">
              <w:rPr>
                <w:rFonts w:ascii="Arial" w:hAnsi="Arial" w:cs="Arial"/>
                <w:sz w:val="20"/>
                <w:szCs w:val="20"/>
              </w:rPr>
              <w:t xml:space="preserve"> Koncentrácia látky pri ktorej je zasiahnutých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EINECS Európsky zoznam existujúcich obchodovaných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EmS Pohotovostný plán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ES Číslo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ES je číselný identifikátor lát</w:t>
            </w:r>
            <w:r w:rsidR="00020E46" w:rsidRPr="007F0B8C">
              <w:rPr>
                <w:rFonts w:ascii="Arial" w:hAnsi="Arial" w:cs="Arial"/>
                <w:sz w:val="20"/>
                <w:szCs w:val="20"/>
              </w:rPr>
              <w:t>o</w:t>
            </w:r>
            <w:r w:rsidRPr="007F0B8C">
              <w:rPr>
                <w:rFonts w:ascii="Arial" w:hAnsi="Arial" w:cs="Arial"/>
                <w:sz w:val="20"/>
                <w:szCs w:val="20"/>
              </w:rPr>
              <w:t>k na z</w:t>
            </w:r>
            <w:r w:rsidR="00020E46" w:rsidRPr="007F0B8C">
              <w:rPr>
                <w:rFonts w:ascii="Arial" w:hAnsi="Arial" w:cs="Arial"/>
                <w:sz w:val="20"/>
                <w:szCs w:val="20"/>
              </w:rPr>
              <w:t>ozname</w:t>
            </w:r>
            <w:r w:rsidRPr="007F0B8C">
              <w:rPr>
                <w:rFonts w:ascii="Arial" w:hAnsi="Arial" w:cs="Arial"/>
                <w:sz w:val="20"/>
                <w:szCs w:val="20"/>
              </w:rPr>
              <w:t xml:space="preserve"> ES EÚ Európska únia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IATA Medzinárodná asociácia leteckých dopravcov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IBC Medzinárodný predpis pre stavbu a vybavenie lodí hromadne prepravujúce nebezpečné chemikálie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IC</w:t>
            </w:r>
            <w:r w:rsidRPr="007F0B8C">
              <w:rPr>
                <w:rFonts w:ascii="Cambria Math" w:hAnsi="Cambria Math" w:cs="Cambria Math"/>
                <w:sz w:val="20"/>
                <w:szCs w:val="20"/>
              </w:rPr>
              <w:t>₅₀</w:t>
            </w:r>
            <w:r w:rsidRPr="007F0B8C">
              <w:rPr>
                <w:rFonts w:ascii="Arial" w:hAnsi="Arial" w:cs="Arial"/>
                <w:sz w:val="20"/>
                <w:szCs w:val="20"/>
              </w:rPr>
              <w:t xml:space="preserve"> Koncentrácia pôsobiaca 50% blokádu</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ICAO Medzinárodná organizácia pre civilné letectvo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IMDG Medzinárodná námorná preprava nebezpečného tovaru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INCI Medzinárodné názvoslovie kozmetických zložiek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ISO Medzinárodná organizácia pre normalizáciu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IUPAC Medzinárodná únia pre čistú a aplikovanú chémiu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LC</w:t>
            </w:r>
            <w:r w:rsidRPr="007F0B8C">
              <w:rPr>
                <w:rFonts w:ascii="Cambria Math" w:hAnsi="Cambria Math" w:cs="Cambria Math"/>
                <w:sz w:val="20"/>
                <w:szCs w:val="20"/>
              </w:rPr>
              <w:t>₅₀</w:t>
            </w:r>
            <w:r w:rsidRPr="007F0B8C">
              <w:rPr>
                <w:rFonts w:ascii="Arial" w:hAnsi="Arial" w:cs="Arial"/>
                <w:sz w:val="20"/>
                <w:szCs w:val="20"/>
              </w:rPr>
              <w:t xml:space="preserve"> Smrteľná koncentrácia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LD</w:t>
            </w:r>
            <w:r w:rsidRPr="007F0B8C">
              <w:rPr>
                <w:rFonts w:ascii="Cambria Math" w:hAnsi="Cambria Math" w:cs="Cambria Math"/>
                <w:sz w:val="20"/>
                <w:szCs w:val="20"/>
              </w:rPr>
              <w:t>₅₀</w:t>
            </w:r>
            <w:r w:rsidRPr="007F0B8C">
              <w:rPr>
                <w:rFonts w:ascii="Arial" w:hAnsi="Arial" w:cs="Arial"/>
                <w:sz w:val="20"/>
                <w:szCs w:val="20"/>
              </w:rPr>
              <w:t xml:space="preserve"> Smrteľná dávka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LOAEC Najnižšia koncentrácia s pozorovaným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LOAEL Najnižšia hladina, pri ktorej dochádza k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log </w:t>
            </w:r>
            <w:proofErr w:type="spellStart"/>
            <w:r w:rsidRPr="007F0B8C">
              <w:rPr>
                <w:rFonts w:ascii="Arial" w:hAnsi="Arial" w:cs="Arial"/>
                <w:sz w:val="20"/>
                <w:szCs w:val="20"/>
              </w:rPr>
              <w:t>Kow</w:t>
            </w:r>
            <w:proofErr w:type="spellEnd"/>
            <w:r w:rsidRPr="007F0B8C">
              <w:rPr>
                <w:rFonts w:ascii="Arial" w:hAnsi="Arial" w:cs="Arial"/>
                <w:sz w:val="20"/>
                <w:szCs w:val="20"/>
              </w:rPr>
              <w:t xml:space="preserve"> Oktanol-voda rozdeľovací koeficient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MARPOL Medzinárodný dohovor o zabránení znečisťovania z lodí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NOAEC Koncentrácia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NOAEL Hladina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NOEC Koncentrácia bez pozorovaného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NOEL Hladina bez pozorovaného účinku </w:t>
            </w:r>
          </w:p>
          <w:p w:rsidR="00DD79BD"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 Najvyšší prípustný expozičný limit</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OEL Expozičné limity na pracovisku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PBT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a toxický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PNEC Predpokladaná koncentrácia, pri ktorej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ppm Počet častíc na milión (milióntina)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REACH Registrácia, hodnotenie, autorizácia a obmedzovanie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RID Dohoda o preprave nebezpečného tovaru po železnici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UN Štvormiestne identifikačné číslo látky alebo predmetu prebrané zo Vzorov predpisov OSN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UVCB Látka neznámeho alebo variabilného zloženia, komplexné reakčné produkt alebo biologický materiál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VOC Prchavé organické zlúčeniny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vPvB Veľmi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a veľmi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E05DF0"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Odporúčané obmedzenie použitia neuvedené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Informácie o zdrojoch údajov použitých pri zostavovaní karty bezpečnostných údajov</w:t>
            </w:r>
            <w:r w:rsidR="00E05DF0" w:rsidRPr="007F0B8C">
              <w:rPr>
                <w:rFonts w:ascii="Arial" w:hAnsi="Arial" w:cs="Arial"/>
                <w:sz w:val="20"/>
                <w:szCs w:val="20"/>
              </w:rPr>
              <w:t>:</w:t>
            </w:r>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Nariadenie Európskeho parlamentu a Rady (ES) č. 1907/2006 (REACH) v platnom znení. Nariadenie Európskeho parlamentu a Rady (ES) č. 1272/2008 v platnom znení.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E05DF0" w:rsidRPr="007F0B8C" w:rsidRDefault="00E05DF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Plné znenie H-vyhlásení:</w:t>
            </w:r>
          </w:p>
          <w:p w:rsidR="003A4C23" w:rsidRPr="007F0B8C" w:rsidRDefault="003A4C23" w:rsidP="003A4C23">
            <w:pPr>
              <w:autoSpaceDE w:val="0"/>
              <w:autoSpaceDN w:val="0"/>
              <w:adjustRightInd w:val="0"/>
              <w:spacing w:after="0" w:line="240" w:lineRule="auto"/>
              <w:rPr>
                <w:rFonts w:ascii="Arial" w:hAnsi="Arial" w:cs="Arial"/>
                <w:sz w:val="20"/>
                <w:szCs w:val="20"/>
              </w:rPr>
            </w:pPr>
            <w:r>
              <w:rPr>
                <w:rFonts w:ascii="Arial" w:hAnsi="Arial" w:cs="Arial"/>
                <w:sz w:val="20"/>
                <w:szCs w:val="20"/>
              </w:rPr>
              <w:t>H315 Spôsobuje podráždenie kože</w:t>
            </w:r>
          </w:p>
          <w:p w:rsidR="00060AD8"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H319 Spôsobuje vážne podráždenie očí.</w:t>
            </w:r>
          </w:p>
          <w:p w:rsidR="00060AD8" w:rsidRPr="007F0B8C" w:rsidRDefault="00680D1F"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w:t>
            </w:r>
            <w:r>
              <w:rPr>
                <w:rFonts w:ascii="Arial" w:hAnsi="Arial" w:cs="Arial"/>
                <w:sz w:val="20"/>
                <w:szCs w:val="20"/>
              </w:rPr>
              <w:t>5</w:t>
            </w:r>
            <w:r w:rsidRPr="007F0B8C">
              <w:rPr>
                <w:rFonts w:ascii="Arial" w:hAnsi="Arial" w:cs="Arial"/>
                <w:sz w:val="20"/>
                <w:szCs w:val="20"/>
              </w:rPr>
              <w:t xml:space="preserve"> Môže sp</w:t>
            </w:r>
            <w:r>
              <w:rPr>
                <w:rFonts w:ascii="Arial" w:hAnsi="Arial" w:cs="Arial"/>
                <w:sz w:val="20"/>
                <w:szCs w:val="20"/>
              </w:rPr>
              <w:t>ôsobiť podráždenie dýchacích ciest.</w:t>
            </w:r>
          </w:p>
          <w:p w:rsidR="00060AD8" w:rsidRPr="007F0B8C" w:rsidRDefault="00060AD8" w:rsidP="00060AD8">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Údaje od výrobcu látky / zmesi, ak sú k dispozícii - údaje z registračnej dokumentácie.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údaje Postup klasifikácie - metóda výpočtu.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Koniec karty bezpečnostných údajov</w:t>
            </w:r>
          </w:p>
        </w:tc>
      </w:tr>
    </w:tbl>
    <w:p w:rsidR="00DD79BD" w:rsidRPr="007F0B8C" w:rsidRDefault="00DD79BD" w:rsidP="00DD79BD">
      <w:pPr>
        <w:spacing w:after="0"/>
        <w:rPr>
          <w:rFonts w:ascii="Arial" w:hAnsi="Arial" w:cs="Arial"/>
          <w:sz w:val="20"/>
          <w:szCs w:val="20"/>
        </w:rPr>
      </w:pPr>
    </w:p>
    <w:p w:rsidR="00DD79BD" w:rsidRPr="007F0B8C" w:rsidRDefault="00DD79BD">
      <w:pPr>
        <w:rPr>
          <w:rFonts w:ascii="Arial" w:hAnsi="Arial" w:cs="Arial"/>
          <w:sz w:val="20"/>
          <w:szCs w:val="20"/>
        </w:rPr>
      </w:pPr>
    </w:p>
    <w:sectPr w:rsidR="00DD79BD" w:rsidRPr="007F0B8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93" w:rsidRDefault="00BC4E93" w:rsidP="00DD79BD">
      <w:pPr>
        <w:spacing w:after="0" w:line="240" w:lineRule="auto"/>
      </w:pPr>
      <w:r>
        <w:separator/>
      </w:r>
    </w:p>
  </w:endnote>
  <w:endnote w:type="continuationSeparator" w:id="0">
    <w:p w:rsidR="00BC4E93" w:rsidRDefault="00BC4E93"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144" w:rsidRPr="00DD79BD" w:rsidRDefault="00E66144" w:rsidP="00DD79BD">
    <w:pPr>
      <w:pStyle w:val="Pta"/>
      <w:rPr>
        <w:rFonts w:ascii="Arial" w:hAnsi="Arial" w:cs="Arial"/>
        <w:sz w:val="20"/>
      </w:rPr>
    </w:pPr>
    <w:proofErr w:type="spellStart"/>
    <w:r w:rsidRPr="00E66144">
      <w:rPr>
        <w:rFonts w:ascii="Arial" w:hAnsi="Arial" w:cs="Arial"/>
        <w:sz w:val="20"/>
        <w:szCs w:val="20"/>
      </w:rPr>
      <w:t>Cyklon</w:t>
    </w:r>
    <w:proofErr w:type="spellEnd"/>
    <w:r w:rsidRPr="00E66144">
      <w:rPr>
        <w:rFonts w:ascii="Arial" w:hAnsi="Arial" w:cs="Arial"/>
        <w:sz w:val="20"/>
        <w:szCs w:val="20"/>
      </w:rPr>
      <w:t xml:space="preserve"> Sekundové lepidlo</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FC205F">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FC205F">
      <w:rPr>
        <w:rFonts w:ascii="Arial" w:hAnsi="Arial" w:cs="Arial"/>
        <w:noProof/>
        <w:sz w:val="20"/>
      </w:rPr>
      <w:t>9</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93" w:rsidRDefault="00BC4E93" w:rsidP="00DD79BD">
      <w:pPr>
        <w:spacing w:after="0" w:line="240" w:lineRule="auto"/>
      </w:pPr>
      <w:r>
        <w:separator/>
      </w:r>
    </w:p>
  </w:footnote>
  <w:footnote w:type="continuationSeparator" w:id="0">
    <w:p w:rsidR="00BC4E93" w:rsidRDefault="00BC4E93"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144" w:rsidRDefault="00E6614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E66144" w:rsidTr="00352853">
      <w:tc>
        <w:tcPr>
          <w:tcW w:w="9100" w:type="dxa"/>
          <w:gridSpan w:val="5"/>
          <w:hideMark/>
        </w:tcPr>
        <w:p w:rsidR="00E66144" w:rsidRDefault="00E6614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E66144" w:rsidRDefault="00E6614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E66144" w:rsidRDefault="00E6614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E66144" w:rsidRDefault="00E6614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E6614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E66144" w:rsidRPr="007C0790" w:rsidRDefault="00E66144" w:rsidP="00A9414C">
          <w:pPr>
            <w:spacing w:after="0"/>
            <w:jc w:val="center"/>
            <w:rPr>
              <w:rFonts w:ascii="Arial" w:hAnsi="Arial" w:cs="Arial"/>
              <w:b/>
              <w:sz w:val="20"/>
              <w:szCs w:val="20"/>
            </w:rPr>
          </w:pPr>
          <w:proofErr w:type="spellStart"/>
          <w:r w:rsidRPr="00E66144">
            <w:rPr>
              <w:rFonts w:ascii="Arial" w:hAnsi="Arial" w:cs="Arial"/>
              <w:b/>
              <w:sz w:val="20"/>
              <w:szCs w:val="20"/>
            </w:rPr>
            <w:t>Cyklon</w:t>
          </w:r>
          <w:proofErr w:type="spellEnd"/>
          <w:r w:rsidRPr="00E66144">
            <w:rPr>
              <w:rFonts w:ascii="Arial" w:hAnsi="Arial" w:cs="Arial"/>
              <w:b/>
              <w:sz w:val="20"/>
              <w:szCs w:val="20"/>
            </w:rPr>
            <w:t xml:space="preserve"> Sekundové lepidlo</w:t>
          </w:r>
        </w:p>
      </w:tc>
    </w:tr>
    <w:tr w:rsidR="00E6614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E66144" w:rsidRPr="004C5630" w:rsidRDefault="00E6614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66144" w:rsidRPr="004C5630" w:rsidRDefault="00FC205F" w:rsidP="000816E6">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66144" w:rsidRPr="004C5630" w:rsidRDefault="00E6614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66144" w:rsidRPr="004C5630" w:rsidRDefault="00E66144" w:rsidP="00E73A25">
          <w:pPr>
            <w:autoSpaceDE w:val="0"/>
            <w:autoSpaceDN w:val="0"/>
            <w:adjustRightInd w:val="0"/>
            <w:spacing w:after="0" w:line="240" w:lineRule="auto"/>
            <w:ind w:left="90"/>
            <w:rPr>
              <w:rFonts w:ascii="Arial" w:hAnsi="Arial" w:cs="Arial"/>
              <w:sz w:val="20"/>
              <w:szCs w:val="20"/>
            </w:rPr>
          </w:pPr>
        </w:p>
      </w:tc>
    </w:tr>
  </w:tbl>
  <w:p w:rsidR="00E66144" w:rsidRPr="00352853" w:rsidRDefault="00E66144">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772E8"/>
    <w:rsid w:val="000816E6"/>
    <w:rsid w:val="0008489A"/>
    <w:rsid w:val="000858AB"/>
    <w:rsid w:val="000A236A"/>
    <w:rsid w:val="000B147F"/>
    <w:rsid w:val="000C65FD"/>
    <w:rsid w:val="000C72C6"/>
    <w:rsid w:val="000C7D17"/>
    <w:rsid w:val="000E2E6E"/>
    <w:rsid w:val="000F5A44"/>
    <w:rsid w:val="00113F81"/>
    <w:rsid w:val="0013241E"/>
    <w:rsid w:val="00136DE3"/>
    <w:rsid w:val="00166890"/>
    <w:rsid w:val="001871D3"/>
    <w:rsid w:val="001A3846"/>
    <w:rsid w:val="001B6432"/>
    <w:rsid w:val="001E6994"/>
    <w:rsid w:val="001F0C55"/>
    <w:rsid w:val="00204919"/>
    <w:rsid w:val="00211B17"/>
    <w:rsid w:val="002133D0"/>
    <w:rsid w:val="00221579"/>
    <w:rsid w:val="0026190B"/>
    <w:rsid w:val="0027376C"/>
    <w:rsid w:val="002824D6"/>
    <w:rsid w:val="002E33BF"/>
    <w:rsid w:val="00310718"/>
    <w:rsid w:val="003121D6"/>
    <w:rsid w:val="0031583E"/>
    <w:rsid w:val="0034417B"/>
    <w:rsid w:val="00351F4E"/>
    <w:rsid w:val="00352853"/>
    <w:rsid w:val="00363D60"/>
    <w:rsid w:val="003671DA"/>
    <w:rsid w:val="0038199A"/>
    <w:rsid w:val="00391F64"/>
    <w:rsid w:val="003A10A3"/>
    <w:rsid w:val="003A3FED"/>
    <w:rsid w:val="003A405E"/>
    <w:rsid w:val="003A4C23"/>
    <w:rsid w:val="003E474E"/>
    <w:rsid w:val="003F0969"/>
    <w:rsid w:val="004068A8"/>
    <w:rsid w:val="004073CA"/>
    <w:rsid w:val="00416AA8"/>
    <w:rsid w:val="004205EA"/>
    <w:rsid w:val="0044767E"/>
    <w:rsid w:val="00453EDA"/>
    <w:rsid w:val="004618F5"/>
    <w:rsid w:val="00492B67"/>
    <w:rsid w:val="004B1F43"/>
    <w:rsid w:val="004C4623"/>
    <w:rsid w:val="004C5630"/>
    <w:rsid w:val="004D6A3F"/>
    <w:rsid w:val="004E719B"/>
    <w:rsid w:val="005346F4"/>
    <w:rsid w:val="005373F0"/>
    <w:rsid w:val="00544749"/>
    <w:rsid w:val="00553564"/>
    <w:rsid w:val="00554CBB"/>
    <w:rsid w:val="005555FA"/>
    <w:rsid w:val="00555621"/>
    <w:rsid w:val="00561C39"/>
    <w:rsid w:val="00564EFD"/>
    <w:rsid w:val="00577862"/>
    <w:rsid w:val="005C559C"/>
    <w:rsid w:val="005D16EF"/>
    <w:rsid w:val="005D3712"/>
    <w:rsid w:val="005E68C9"/>
    <w:rsid w:val="005F115F"/>
    <w:rsid w:val="00602050"/>
    <w:rsid w:val="006223C7"/>
    <w:rsid w:val="00624F76"/>
    <w:rsid w:val="00656C5E"/>
    <w:rsid w:val="006638A5"/>
    <w:rsid w:val="00667996"/>
    <w:rsid w:val="00680D1F"/>
    <w:rsid w:val="0069123C"/>
    <w:rsid w:val="006B24EF"/>
    <w:rsid w:val="006B681D"/>
    <w:rsid w:val="006B704F"/>
    <w:rsid w:val="006C7CDB"/>
    <w:rsid w:val="006D7956"/>
    <w:rsid w:val="00702A05"/>
    <w:rsid w:val="0072268F"/>
    <w:rsid w:val="00727DC9"/>
    <w:rsid w:val="00736911"/>
    <w:rsid w:val="00755935"/>
    <w:rsid w:val="00763E56"/>
    <w:rsid w:val="00771C1F"/>
    <w:rsid w:val="007C0790"/>
    <w:rsid w:val="007E5E9D"/>
    <w:rsid w:val="007F0B8C"/>
    <w:rsid w:val="007F7839"/>
    <w:rsid w:val="0080446E"/>
    <w:rsid w:val="00821283"/>
    <w:rsid w:val="008378A2"/>
    <w:rsid w:val="00846B73"/>
    <w:rsid w:val="00855A53"/>
    <w:rsid w:val="00865021"/>
    <w:rsid w:val="008B2A91"/>
    <w:rsid w:val="008B2C14"/>
    <w:rsid w:val="008C56BE"/>
    <w:rsid w:val="008D1609"/>
    <w:rsid w:val="008E4DD7"/>
    <w:rsid w:val="008F3027"/>
    <w:rsid w:val="00913CBA"/>
    <w:rsid w:val="009533B2"/>
    <w:rsid w:val="009734FB"/>
    <w:rsid w:val="0098463D"/>
    <w:rsid w:val="009E2B14"/>
    <w:rsid w:val="00A23A4C"/>
    <w:rsid w:val="00A450D3"/>
    <w:rsid w:val="00A749DC"/>
    <w:rsid w:val="00A9414C"/>
    <w:rsid w:val="00AA0CDD"/>
    <w:rsid w:val="00AA266B"/>
    <w:rsid w:val="00AA323E"/>
    <w:rsid w:val="00AB0E8B"/>
    <w:rsid w:val="00AD44F3"/>
    <w:rsid w:val="00AF5CEA"/>
    <w:rsid w:val="00AF72A9"/>
    <w:rsid w:val="00B06E2F"/>
    <w:rsid w:val="00B07E5D"/>
    <w:rsid w:val="00B16A32"/>
    <w:rsid w:val="00B20145"/>
    <w:rsid w:val="00B22D9F"/>
    <w:rsid w:val="00B44814"/>
    <w:rsid w:val="00B763A8"/>
    <w:rsid w:val="00B86951"/>
    <w:rsid w:val="00BA634B"/>
    <w:rsid w:val="00BC4E93"/>
    <w:rsid w:val="00BC65AC"/>
    <w:rsid w:val="00BD7C1F"/>
    <w:rsid w:val="00C00B4E"/>
    <w:rsid w:val="00C103A4"/>
    <w:rsid w:val="00C267D9"/>
    <w:rsid w:val="00C7481F"/>
    <w:rsid w:val="00C7544E"/>
    <w:rsid w:val="00C815A7"/>
    <w:rsid w:val="00C82EF3"/>
    <w:rsid w:val="00C97141"/>
    <w:rsid w:val="00CB1FDD"/>
    <w:rsid w:val="00CD1D0A"/>
    <w:rsid w:val="00CD6DCB"/>
    <w:rsid w:val="00CE0639"/>
    <w:rsid w:val="00D116BE"/>
    <w:rsid w:val="00D1286E"/>
    <w:rsid w:val="00D20128"/>
    <w:rsid w:val="00D20FCC"/>
    <w:rsid w:val="00D43DF3"/>
    <w:rsid w:val="00D441A5"/>
    <w:rsid w:val="00D6545B"/>
    <w:rsid w:val="00D77466"/>
    <w:rsid w:val="00DA2DA9"/>
    <w:rsid w:val="00DB08E0"/>
    <w:rsid w:val="00DC316D"/>
    <w:rsid w:val="00DD79BD"/>
    <w:rsid w:val="00DE1247"/>
    <w:rsid w:val="00DF39D7"/>
    <w:rsid w:val="00E05DF0"/>
    <w:rsid w:val="00E1380A"/>
    <w:rsid w:val="00E23559"/>
    <w:rsid w:val="00E276FA"/>
    <w:rsid w:val="00E41A8D"/>
    <w:rsid w:val="00E66144"/>
    <w:rsid w:val="00E73A25"/>
    <w:rsid w:val="00E940DC"/>
    <w:rsid w:val="00EC7CD7"/>
    <w:rsid w:val="00ED0A4A"/>
    <w:rsid w:val="00EE758A"/>
    <w:rsid w:val="00EF6E6A"/>
    <w:rsid w:val="00EF6F1E"/>
    <w:rsid w:val="00EF7AA4"/>
    <w:rsid w:val="00F40284"/>
    <w:rsid w:val="00F432DC"/>
    <w:rsid w:val="00F537CC"/>
    <w:rsid w:val="00F72AC1"/>
    <w:rsid w:val="00F73132"/>
    <w:rsid w:val="00FC205F"/>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chemalex@gynexchemale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4B05-BA8C-4E07-BDB1-C68B1C00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2960</Words>
  <Characters>16873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8</cp:revision>
  <dcterms:created xsi:type="dcterms:W3CDTF">2021-11-08T18:53:00Z</dcterms:created>
  <dcterms:modified xsi:type="dcterms:W3CDTF">2022-12-17T15:11:00Z</dcterms:modified>
</cp:coreProperties>
</file>