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8856" w14:textId="1510C9B7" w:rsidR="00AB4D47" w:rsidRPr="00D07378" w:rsidRDefault="00E01FF8" w:rsidP="00456441">
      <w:pPr>
        <w:tabs>
          <w:tab w:val="right" w:pos="8789"/>
        </w:tabs>
        <w:ind w:left="142"/>
        <w:rPr>
          <w:b/>
          <w:sz w:val="36"/>
          <w:szCs w:val="36"/>
        </w:rPr>
      </w:pPr>
      <w:r w:rsidRPr="00A82AB4">
        <w:rPr>
          <w:noProof/>
          <w:sz w:val="40"/>
          <w:lang w:val="cs-CZ" w:eastAsia="cs-CZ"/>
        </w:rPr>
        <mc:AlternateContent>
          <mc:Choice Requires="wps">
            <w:drawing>
              <wp:anchor distT="0" distB="0" distL="114300" distR="114300" simplePos="0" relativeHeight="251657728" behindDoc="1" locked="0" layoutInCell="1" allowOverlap="1" wp14:anchorId="1E2C483C" wp14:editId="6281A506">
                <wp:simplePos x="0" y="0"/>
                <wp:positionH relativeFrom="column">
                  <wp:posOffset>-46355</wp:posOffset>
                </wp:positionH>
                <wp:positionV relativeFrom="paragraph">
                  <wp:posOffset>-61392</wp:posOffset>
                </wp:positionV>
                <wp:extent cx="5751830"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A348738" id="Rectangle 3" o:spid="_x0000_s1026" style="position:absolute;margin-left:-3.65pt;margin-top:-4.8pt;width:452.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" fillcolor="#cfcdcd" stroked="f" strokecolor="#f2f2f2" strokeweight="3pt">
                <v:shadow color="#823b0b" opacity=".5" offset="1pt"/>
              </v:rect>
            </w:pict>
          </mc:Fallback>
        </mc:AlternateContent>
      </w:r>
      <w:r w:rsidR="00F15373" w:rsidRPr="00A82AB4">
        <w:rPr>
          <w:sz w:val="40"/>
        </w:rPr>
        <w:t>Technic</w:t>
      </w:r>
      <w:r w:rsidR="00A82AB4" w:rsidRPr="00A82AB4">
        <w:rPr>
          <w:sz w:val="40"/>
        </w:rPr>
        <w:t>ký list</w:t>
      </w:r>
      <w:r w:rsidR="00357F95" w:rsidRPr="00A82AB4">
        <w:rPr>
          <w:sz w:val="40"/>
        </w:rPr>
        <w:t>:</w:t>
      </w:r>
      <w:r w:rsidR="00096E1A">
        <w:rPr>
          <w:sz w:val="40"/>
        </w:rPr>
        <w:tab/>
      </w:r>
      <w:r w:rsidR="007B00C8">
        <w:rPr>
          <w:b/>
          <w:sz w:val="32"/>
          <w:szCs w:val="32"/>
        </w:rPr>
        <w:t>CYKLON</w:t>
      </w:r>
      <w:r w:rsidR="00B16C54">
        <w:rPr>
          <w:b/>
          <w:sz w:val="32"/>
          <w:szCs w:val="32"/>
        </w:rPr>
        <w:t xml:space="preserve"> </w:t>
      </w:r>
      <w:bookmarkStart w:id="0" w:name="_GoBack"/>
      <w:r w:rsidR="007B00C8">
        <w:rPr>
          <w:b/>
          <w:sz w:val="32"/>
          <w:szCs w:val="32"/>
        </w:rPr>
        <w:t>Odstraňovač nálepiek a lepidla</w:t>
      </w:r>
      <w:r w:rsidR="00F15373" w:rsidRPr="00D07378">
        <w:rPr>
          <w:b/>
          <w:sz w:val="36"/>
          <w:szCs w:val="36"/>
        </w:rPr>
        <w:t xml:space="preserve"> </w:t>
      </w:r>
      <w:bookmarkEnd w:id="0"/>
    </w:p>
    <w:p w14:paraId="47C3B2D9" w14:textId="12D13AD5" w:rsidR="00F15373" w:rsidRPr="00A82AB4" w:rsidRDefault="00A82AB4" w:rsidP="007B00C8">
      <w:pPr>
        <w:ind w:left="142"/>
      </w:pPr>
      <w:r w:rsidRPr="00A82AB4">
        <w:rPr>
          <w:sz w:val="20"/>
          <w:szCs w:val="20"/>
        </w:rPr>
        <w:t>Číslo tovaru</w:t>
      </w:r>
      <w:r w:rsidR="00336838" w:rsidRPr="00A82AB4">
        <w:rPr>
          <w:sz w:val="20"/>
          <w:szCs w:val="20"/>
        </w:rPr>
        <w:t>:</w:t>
      </w:r>
      <w:r w:rsidR="00F15373" w:rsidRPr="00A82AB4">
        <w:rPr>
          <w:sz w:val="20"/>
          <w:szCs w:val="20"/>
        </w:rPr>
        <w:t xml:space="preserve"> </w:t>
      </w:r>
      <w:r w:rsidR="007B00C8" w:rsidRPr="007B00C8">
        <w:rPr>
          <w:sz w:val="20"/>
          <w:szCs w:val="20"/>
        </w:rPr>
        <w:t>1901701</w:t>
      </w:r>
    </w:p>
    <w:p w14:paraId="39B11556" w14:textId="77777777" w:rsidR="00A62B84" w:rsidRPr="00A82AB4" w:rsidRDefault="00A62B84" w:rsidP="00B16C54">
      <w:pPr>
        <w:pStyle w:val="Nadpis1"/>
      </w:pPr>
    </w:p>
    <w:p w14:paraId="7B678679" w14:textId="54E6A530" w:rsidR="00B16C54" w:rsidRPr="004E7EB3" w:rsidRDefault="007B00C8" w:rsidP="00B16C54">
      <w:r>
        <w:rPr>
          <w:b/>
        </w:rPr>
        <w:t>CYKLON</w:t>
      </w:r>
      <w:r w:rsidR="00B16C54" w:rsidRPr="00B16C54">
        <w:rPr>
          <w:b/>
        </w:rPr>
        <w:t xml:space="preserve"> </w:t>
      </w:r>
      <w:r>
        <w:rPr>
          <w:b/>
        </w:rPr>
        <w:t>Odstraňovač nálepiek a lepidla</w:t>
      </w:r>
      <w:r w:rsidR="00B16C54" w:rsidRPr="004E7EB3">
        <w:t xml:space="preserve"> </w:t>
      </w:r>
      <w:r w:rsidR="00B16C54">
        <w:t>j</w:t>
      </w:r>
      <w:r w:rsidR="00B16C54" w:rsidRPr="004E7EB3">
        <w:t xml:space="preserve">e viacúčelový ekologický čistič na základe obsiahnutých účinných látok. Bezo zvyšku odstraňuje problematické nečistoty ako sú zbytky lepidiel, olejové škvrny, atrament, náplň z guľôčkového pera a pod. </w:t>
      </w:r>
    </w:p>
    <w:p w14:paraId="4D9EDC26" w14:textId="77777777" w:rsidR="00B16C54" w:rsidRDefault="00B16C54" w:rsidP="00B16C54">
      <w:pPr>
        <w:rPr>
          <w:sz w:val="28"/>
          <w:szCs w:val="28"/>
        </w:rPr>
      </w:pPr>
    </w:p>
    <w:p w14:paraId="627071F3" w14:textId="77777777" w:rsidR="00B16C54" w:rsidRPr="00B16C54" w:rsidRDefault="00B16C54" w:rsidP="00B16C54">
      <w:pPr>
        <w:pStyle w:val="Nadpis1"/>
      </w:pPr>
      <w:r w:rsidRPr="00B16C54">
        <w:t xml:space="preserve">Oblasti použitia  </w:t>
      </w:r>
    </w:p>
    <w:p w14:paraId="0ED05072" w14:textId="77777777" w:rsidR="00B16C54" w:rsidRDefault="00B16C54" w:rsidP="00B16C54">
      <w:pPr>
        <w:rPr>
          <w:sz w:val="28"/>
          <w:szCs w:val="28"/>
        </w:rPr>
      </w:pPr>
    </w:p>
    <w:p w14:paraId="68AADEBB" w14:textId="77C197C3" w:rsidR="00B16C54" w:rsidRPr="004E7EB3" w:rsidRDefault="00B16C54" w:rsidP="00B16C54">
      <w:r w:rsidRPr="004E7EB3">
        <w:t xml:space="preserve">Na základe </w:t>
      </w:r>
      <w:r>
        <w:t>p</w:t>
      </w:r>
      <w:r w:rsidRPr="004E7EB3">
        <w:t xml:space="preserve">H neutrality </w:t>
      </w:r>
      <w:r w:rsidR="007B00C8">
        <w:t>CYKLON</w:t>
      </w:r>
      <w:r w:rsidRPr="004E7EB3">
        <w:t xml:space="preserve"> </w:t>
      </w:r>
      <w:r w:rsidR="007B00C8">
        <w:t>Odstraňovač nálepiek a lepidla</w:t>
      </w:r>
      <w:r w:rsidRPr="004E7EB3">
        <w:t xml:space="preserve"> nespôsobuje koróziu a preto je vhodný najmä na čistenie  stálofarebných povrchov s uzavretými pórmi a v uzavretých miestach so zlým odparovaním. Pre mnohotvárnosť podkladov urobte najskôr skúšobný nástrek na skrytom mieste. </w:t>
      </w:r>
    </w:p>
    <w:p w14:paraId="7E2FAA69" w14:textId="77777777" w:rsidR="00B16C54" w:rsidRDefault="00B16C54" w:rsidP="00B16C54">
      <w:pPr>
        <w:rPr>
          <w:sz w:val="28"/>
          <w:szCs w:val="28"/>
        </w:rPr>
      </w:pPr>
    </w:p>
    <w:p w14:paraId="05A96F5D" w14:textId="77777777" w:rsidR="00B16C54" w:rsidRPr="00B16C54" w:rsidRDefault="00B16C54" w:rsidP="00B16C54">
      <w:pPr>
        <w:pStyle w:val="Nadpis1"/>
      </w:pPr>
      <w:r w:rsidRPr="00B16C54">
        <w:t>Vlastnosti produktu</w:t>
      </w:r>
    </w:p>
    <w:p w14:paraId="502207F1" w14:textId="77777777" w:rsidR="00B16C54" w:rsidRPr="004E7EB3" w:rsidRDefault="00B16C54" w:rsidP="00B16C54"/>
    <w:p w14:paraId="44979B7E" w14:textId="77777777" w:rsidR="00B16C54" w:rsidRPr="00377A22" w:rsidRDefault="00B16C54" w:rsidP="00B16C54">
      <w:pPr>
        <w:numPr>
          <w:ilvl w:val="0"/>
          <w:numId w:val="6"/>
        </w:numPr>
        <w:jc w:val="left"/>
      </w:pPr>
      <w:proofErr w:type="spellStart"/>
      <w:r w:rsidRPr="00377A22">
        <w:t>bezzvyškové</w:t>
      </w:r>
      <w:proofErr w:type="spellEnd"/>
      <w:r w:rsidRPr="00377A22">
        <w:t xml:space="preserve"> </w:t>
      </w:r>
      <w:r>
        <w:t>čisteni</w:t>
      </w:r>
      <w:r w:rsidRPr="00377A22">
        <w:t xml:space="preserve">e </w:t>
      </w:r>
    </w:p>
    <w:p w14:paraId="0734FCAE" w14:textId="77777777" w:rsidR="00B16C54" w:rsidRPr="00377A22" w:rsidRDefault="00B16C54" w:rsidP="00B16C54">
      <w:pPr>
        <w:numPr>
          <w:ilvl w:val="0"/>
          <w:numId w:val="6"/>
        </w:numPr>
        <w:jc w:val="left"/>
      </w:pPr>
      <w:r>
        <w:t>nespôsobuje koróziu</w:t>
      </w:r>
    </w:p>
    <w:p w14:paraId="16CE52C4" w14:textId="77777777" w:rsidR="00B16C54" w:rsidRPr="00377A22" w:rsidRDefault="00B16C54" w:rsidP="00B16C54"/>
    <w:p w14:paraId="0449DB7C" w14:textId="77777777" w:rsidR="00B16C54" w:rsidRPr="004E7EB3" w:rsidRDefault="00B16C54" w:rsidP="00443902">
      <w:pPr>
        <w:pStyle w:val="Nadpis1"/>
      </w:pPr>
      <w:r w:rsidRPr="004E7EB3">
        <w:t>Informácie o spracovaní</w:t>
      </w:r>
    </w:p>
    <w:p w14:paraId="76AB77C0" w14:textId="77777777" w:rsidR="00B16C54" w:rsidRDefault="00B16C54" w:rsidP="00B16C54">
      <w:pPr>
        <w:rPr>
          <w:sz w:val="19"/>
        </w:rPr>
      </w:pPr>
    </w:p>
    <w:p w14:paraId="2B1E04DA" w14:textId="77777777" w:rsidR="00B16C54" w:rsidRPr="00377A22" w:rsidRDefault="00B16C54" w:rsidP="00B16C54">
      <w:pPr>
        <w:rPr>
          <w:sz w:val="19"/>
          <w:u w:val="single"/>
        </w:rPr>
      </w:pPr>
      <w:r w:rsidRPr="00377A22">
        <w:rPr>
          <w:sz w:val="19"/>
          <w:u w:val="single"/>
        </w:rPr>
        <w:t>Postup:</w:t>
      </w:r>
    </w:p>
    <w:p w14:paraId="39ACDBAA" w14:textId="59F12031" w:rsidR="00B16C54" w:rsidRPr="004E7EB3" w:rsidRDefault="00B16C54" w:rsidP="00B16C54">
      <w:r w:rsidRPr="004E7EB3">
        <w:t xml:space="preserve">Pokyny pre použitie: Hrubé nečistoty mechanicky odstránime. Na znečistené miesto cielene nastriekame </w:t>
      </w:r>
      <w:r w:rsidR="007B00C8">
        <w:t>CYKLON</w:t>
      </w:r>
      <w:r w:rsidRPr="004E7EB3">
        <w:t xml:space="preserve"> </w:t>
      </w:r>
      <w:r w:rsidR="007B00C8">
        <w:t>Odstraňovač nálepiek a lepidla</w:t>
      </w:r>
      <w:r w:rsidRPr="004E7EB3">
        <w:t>, necháme krátku dobu pôsobiť a čistou handrou zotrieme. V prípade veľkého znečistenia proces opakujeme.</w:t>
      </w:r>
    </w:p>
    <w:p w14:paraId="267F424D" w14:textId="77777777" w:rsidR="00443902" w:rsidRDefault="00443902" w:rsidP="00B16C54">
      <w:pPr>
        <w:rPr>
          <w:u w:val="single"/>
        </w:rPr>
      </w:pPr>
    </w:p>
    <w:p w14:paraId="716494CC" w14:textId="2AB6A5EC" w:rsidR="00B16C54" w:rsidRPr="004E7EB3" w:rsidRDefault="00B16C54" w:rsidP="00443902">
      <w:r w:rsidRPr="00377A22">
        <w:rPr>
          <w:u w:val="single"/>
        </w:rPr>
        <w:t>Pozor:</w:t>
      </w:r>
      <w:r w:rsidRPr="00377A22">
        <w:t xml:space="preserve"> </w:t>
      </w:r>
      <w:r w:rsidR="00443902">
        <w:t>N</w:t>
      </w:r>
      <w:r w:rsidRPr="004E7EB3">
        <w:t xml:space="preserve">ádoba je pod tlakom. Chrániť pred slnečným žiarením a teplotami nad 50ºC. </w:t>
      </w:r>
    </w:p>
    <w:p w14:paraId="3AAD514B" w14:textId="77777777" w:rsidR="00B16C54" w:rsidRDefault="00B16C54" w:rsidP="00B16C54"/>
    <w:sectPr w:rsidR="00B16C54" w:rsidSect="007B00C8">
      <w:headerReference w:type="default" r:id="rId8"/>
      <w:footerReference w:type="default" r:id="rId9"/>
      <w:pgSz w:w="11906" w:h="16838"/>
      <w:pgMar w:top="1107" w:right="1417" w:bottom="1276" w:left="1417" w:header="260"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001F6" w14:textId="77777777" w:rsidR="00940E8F" w:rsidRDefault="00940E8F" w:rsidP="00336838">
      <w:r>
        <w:separator/>
      </w:r>
    </w:p>
  </w:endnote>
  <w:endnote w:type="continuationSeparator" w:id="0">
    <w:p w14:paraId="42A293EA" w14:textId="77777777" w:rsidR="00940E8F" w:rsidRDefault="00940E8F"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GYNEX s.r.o.</w:t>
    </w:r>
  </w:p>
  <w:p w14:paraId="1692D982" w14:textId="78ACA000" w:rsidR="00336838" w:rsidRPr="00997F43" w:rsidRDefault="00336838" w:rsidP="00125A35">
    <w:pPr>
      <w:ind w:left="-567" w:right="-709"/>
      <w:jc w:val="center"/>
      <w:rPr>
        <w:sz w:val="16"/>
        <w:szCs w:val="16"/>
        <w:lang w:val="en-GB"/>
      </w:rPr>
    </w:pPr>
    <w:r w:rsidRPr="00997F43">
      <w:rPr>
        <w:sz w:val="16"/>
        <w:szCs w:val="16"/>
        <w:lang w:val="en-GB"/>
      </w:rPr>
      <w:t xml:space="preserve">Na </w:t>
    </w:r>
    <w:r w:rsidR="007B00C8">
      <w:rPr>
        <w:sz w:val="16"/>
        <w:szCs w:val="16"/>
        <w:lang w:val="en-GB"/>
      </w:rPr>
      <w:t>L</w:t>
    </w:r>
    <w:proofErr w:type="spellStart"/>
    <w:r w:rsidRPr="00B41D5A">
      <w:rPr>
        <w:sz w:val="16"/>
        <w:szCs w:val="16"/>
      </w:rPr>
      <w:t>ánoch</w:t>
    </w:r>
    <w:proofErr w:type="spellEnd"/>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940E8F"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A3265" w14:textId="77777777" w:rsidR="00940E8F" w:rsidRDefault="00940E8F" w:rsidP="00336838">
      <w:r>
        <w:separator/>
      </w:r>
    </w:p>
  </w:footnote>
  <w:footnote w:type="continuationSeparator" w:id="0">
    <w:p w14:paraId="6FED8FF2" w14:textId="77777777" w:rsidR="00940E8F" w:rsidRDefault="00940E8F"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A14A" w14:textId="05BDE906" w:rsidR="00336838" w:rsidRDefault="007B00C8" w:rsidP="007B00C8">
    <w:pPr>
      <w:pStyle w:val="Hlavika"/>
      <w:jc w:val="center"/>
    </w:pPr>
    <w:r>
      <w:rPr>
        <w:noProof/>
      </w:rPr>
      <w:drawing>
        <wp:inline distT="0" distB="0" distL="0" distR="0" wp14:anchorId="1B9C9295" wp14:editId="0272D373">
          <wp:extent cx="3467321" cy="1009391"/>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3496403" cy="1017857"/>
                  </a:xfrm>
                  <a:prstGeom prst="rect">
                    <a:avLst/>
                  </a:prstGeom>
                </pic:spPr>
              </pic:pic>
            </a:graphicData>
          </a:graphic>
        </wp:inline>
      </w:drawing>
    </w:r>
  </w:p>
  <w:p w14:paraId="61A1404B" w14:textId="77777777" w:rsidR="007B00C8" w:rsidRDefault="007B00C8" w:rsidP="007B00C8">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3698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77255"/>
    <w:rsid w:val="00096E1A"/>
    <w:rsid w:val="00125A35"/>
    <w:rsid w:val="0019406F"/>
    <w:rsid w:val="00196EE0"/>
    <w:rsid w:val="001B7EA3"/>
    <w:rsid w:val="001D10C1"/>
    <w:rsid w:val="001D1DA7"/>
    <w:rsid w:val="00272BBB"/>
    <w:rsid w:val="002B5628"/>
    <w:rsid w:val="002F7F8A"/>
    <w:rsid w:val="00336838"/>
    <w:rsid w:val="00352430"/>
    <w:rsid w:val="00357F95"/>
    <w:rsid w:val="00366B8E"/>
    <w:rsid w:val="003A0CF0"/>
    <w:rsid w:val="003C55B1"/>
    <w:rsid w:val="003D63C0"/>
    <w:rsid w:val="00407C26"/>
    <w:rsid w:val="004201CE"/>
    <w:rsid w:val="00443902"/>
    <w:rsid w:val="00456441"/>
    <w:rsid w:val="00477F65"/>
    <w:rsid w:val="004C08F3"/>
    <w:rsid w:val="004F6388"/>
    <w:rsid w:val="0059253E"/>
    <w:rsid w:val="005E4D31"/>
    <w:rsid w:val="00631894"/>
    <w:rsid w:val="00637227"/>
    <w:rsid w:val="006922E0"/>
    <w:rsid w:val="006F00DF"/>
    <w:rsid w:val="00741F0B"/>
    <w:rsid w:val="00775E72"/>
    <w:rsid w:val="0077797C"/>
    <w:rsid w:val="007957AA"/>
    <w:rsid w:val="007B00C8"/>
    <w:rsid w:val="00821E55"/>
    <w:rsid w:val="00887099"/>
    <w:rsid w:val="00914460"/>
    <w:rsid w:val="00914E0A"/>
    <w:rsid w:val="00940E8F"/>
    <w:rsid w:val="00946E36"/>
    <w:rsid w:val="00997F43"/>
    <w:rsid w:val="009A0E38"/>
    <w:rsid w:val="00A62B84"/>
    <w:rsid w:val="00A82AB4"/>
    <w:rsid w:val="00A87AB7"/>
    <w:rsid w:val="00A91082"/>
    <w:rsid w:val="00AA39EF"/>
    <w:rsid w:val="00AB4D47"/>
    <w:rsid w:val="00AC5272"/>
    <w:rsid w:val="00B163E9"/>
    <w:rsid w:val="00B16C54"/>
    <w:rsid w:val="00B41D5A"/>
    <w:rsid w:val="00BB6AAB"/>
    <w:rsid w:val="00BD5304"/>
    <w:rsid w:val="00BF748F"/>
    <w:rsid w:val="00C06A1E"/>
    <w:rsid w:val="00C42090"/>
    <w:rsid w:val="00C518C3"/>
    <w:rsid w:val="00C613B1"/>
    <w:rsid w:val="00D07378"/>
    <w:rsid w:val="00D30FC8"/>
    <w:rsid w:val="00D315D0"/>
    <w:rsid w:val="00D74E69"/>
    <w:rsid w:val="00DA1608"/>
    <w:rsid w:val="00DB1208"/>
    <w:rsid w:val="00DB5448"/>
    <w:rsid w:val="00DF3DFA"/>
    <w:rsid w:val="00E01FF8"/>
    <w:rsid w:val="00E37A3A"/>
    <w:rsid w:val="00E57134"/>
    <w:rsid w:val="00E73240"/>
    <w:rsid w:val="00E84BD6"/>
    <w:rsid w:val="00EE1AB7"/>
    <w:rsid w:val="00F0200E"/>
    <w:rsid w:val="00F15373"/>
    <w:rsid w:val="00F26D1C"/>
    <w:rsid w:val="00F30335"/>
    <w:rsid w:val="00FB3995"/>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autoRedefine/>
    <w:qFormat/>
    <w:rsid w:val="00B16C54"/>
    <w:pPr>
      <w:keepNext/>
      <w:outlineLvl w:val="0"/>
    </w:pPr>
    <w:rPr>
      <w:b/>
      <w:bCs/>
      <w:sz w:val="28"/>
      <w:szCs w:val="28"/>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B16C54"/>
    <w:rPr>
      <w:b/>
      <w:bCs/>
      <w:sz w:val="28"/>
      <w:szCs w:val="28"/>
      <w:lang w:val="sk-SK" w:eastAsia="sk-SK"/>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3A647-7F0F-0C40-A52C-54E462B3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1053</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2</cp:revision>
  <cp:lastPrinted>2016-02-27T13:50:00Z</cp:lastPrinted>
  <dcterms:created xsi:type="dcterms:W3CDTF">2019-03-14T13:19:00Z</dcterms:created>
  <dcterms:modified xsi:type="dcterms:W3CDTF">2019-03-14T13:19:00Z</dcterms:modified>
</cp:coreProperties>
</file>