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5CE" w:rsidRPr="000752BE" w:rsidRDefault="00A155CE">
      <w:pPr>
        <w:spacing w:before="4"/>
        <w:rPr>
          <w:rFonts w:ascii="Times New Roman" w:eastAsia="Times New Roman" w:hAnsi="Times New Roman" w:cs="Times New Roman"/>
          <w:sz w:val="7"/>
          <w:szCs w:val="7"/>
          <w:lang w:val="sk-SK"/>
        </w:rPr>
      </w:pPr>
    </w:p>
    <w:p w:rsidR="00A155CE" w:rsidRPr="000752BE" w:rsidRDefault="000752BE" w:rsidP="000752BE">
      <w:pPr>
        <w:spacing w:line="200" w:lineRule="atLeast"/>
        <w:ind w:left="2860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 w:rsidRPr="000752BE">
        <w:rPr>
          <w:rFonts w:ascii="Times New Roman" w:eastAsia="Times New Roman" w:hAnsi="Times New Roman" w:cs="Times New Roman"/>
          <w:sz w:val="20"/>
          <w:szCs w:val="20"/>
          <w:lang w:val="sk-SK"/>
        </w:rPr>
        <w:drawing>
          <wp:inline distT="0" distB="0" distL="0" distR="0">
            <wp:extent cx="2243754" cy="653143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cykl s 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072" cy="68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5CE" w:rsidRPr="000752BE" w:rsidRDefault="00A155CE">
      <w:pPr>
        <w:spacing w:before="9"/>
        <w:rPr>
          <w:rFonts w:ascii="Times New Roman" w:eastAsia="Times New Roman" w:hAnsi="Times New Roman" w:cs="Times New Roman"/>
          <w:sz w:val="15"/>
          <w:szCs w:val="15"/>
          <w:lang w:val="sk-SK"/>
        </w:rPr>
      </w:pPr>
    </w:p>
    <w:p w:rsidR="00A155CE" w:rsidRPr="000752BE" w:rsidRDefault="002C4E75">
      <w:pPr>
        <w:spacing w:line="200" w:lineRule="atLeast"/>
        <w:ind w:left="508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9" alt="" style="width:452.9pt;height:41.3pt;mso-position-horizontal-relative:char;mso-position-vertical-relative:line" coordsize="9058,826">
            <v:group id="_x0000_s1030" alt="" style="position:absolute;width:9058;height:826" coordsize="9058,826">
              <v:shape id="_x0000_s1031" alt="" style="position:absolute;width:9058;height:826" coordsize="9058,826" path="m,l9058,r,826l,826,,xe" fillcolor="#cfcdcd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alt="" style="position:absolute;left:214;top:145;width:2789;height:628;mso-wrap-style:square;v-text-anchor:top" filled="f" stroked="f">
                <v:textbox inset="0,0,0,0">
                  <w:txbxContent>
                    <w:p w:rsidR="00A155CE" w:rsidRDefault="002C4E75">
                      <w:pPr>
                        <w:spacing w:line="407" w:lineRule="exact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40"/>
                        </w:rPr>
                        <w:t>Technický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23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list:</w:t>
                      </w:r>
                    </w:p>
                    <w:p w:rsidR="00A155CE" w:rsidRDefault="002C4E75">
                      <w:pPr>
                        <w:spacing w:before="5" w:line="216" w:lineRule="exact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05"/>
                          <w:sz w:val="19"/>
                        </w:rPr>
                        <w:t>Číslo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05"/>
                          <w:sz w:val="19"/>
                        </w:rPr>
                        <w:t>tovaru</w:t>
                      </w:r>
                      <w:proofErr w:type="spellEnd"/>
                      <w:r>
                        <w:rPr>
                          <w:rFonts w:ascii="Times New Roman" w:hAnsi="Times New Roman"/>
                          <w:w w:val="105"/>
                          <w:sz w:val="19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 w:rsidR="006372C0" w:rsidRPr="006372C0">
                        <w:rPr>
                          <w:rFonts w:ascii="Times New Roman" w:hAnsi="Times New Roman"/>
                          <w:spacing w:val="-7"/>
                          <w:w w:val="105"/>
                          <w:sz w:val="19"/>
                        </w:rPr>
                        <w:t>1903401</w:t>
                      </w:r>
                      <w:bookmarkStart w:id="0" w:name="_GoBack"/>
                      <w:bookmarkEnd w:id="0"/>
                    </w:p>
                  </w:txbxContent>
                </v:textbox>
              </v:shape>
              <v:shape id="_x0000_s1033" type="#_x0000_t202" alt="" style="position:absolute;left:6194;top:211;width:2666;height:317;mso-wrap-style:square;v-text-anchor:top" filled="f" stroked="f">
                <v:textbox inset="0,0,0,0">
                  <w:txbxContent>
                    <w:p w:rsidR="00A155CE" w:rsidRDefault="000752BE">
                      <w:pPr>
                        <w:spacing w:line="317" w:lineRule="exact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b/>
                          <w:sz w:val="31"/>
                        </w:rPr>
                        <w:t>CYKLON</w:t>
                      </w:r>
                      <w:r w:rsidR="002C4E75">
                        <w:rPr>
                          <w:rFonts w:ascii="Times New Roman"/>
                          <w:b/>
                          <w:spacing w:val="33"/>
                          <w:sz w:val="31"/>
                        </w:rPr>
                        <w:t xml:space="preserve"> </w:t>
                      </w:r>
                      <w:r w:rsidR="002C4E75">
                        <w:rPr>
                          <w:rFonts w:ascii="Times New Roman"/>
                          <w:b/>
                          <w:sz w:val="31"/>
                        </w:rPr>
                        <w:t>WET</w:t>
                      </w:r>
                      <w:r w:rsidR="002C4E75">
                        <w:rPr>
                          <w:rFonts w:ascii="Times New Roman"/>
                          <w:b/>
                          <w:spacing w:val="33"/>
                          <w:sz w:val="31"/>
                        </w:rPr>
                        <w:t xml:space="preserve"> </w:t>
                      </w:r>
                      <w:r w:rsidR="002C4E75">
                        <w:rPr>
                          <w:rFonts w:ascii="Times New Roman"/>
                          <w:b/>
                          <w:sz w:val="31"/>
                        </w:rPr>
                        <w:t>40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A155CE" w:rsidRPr="000752BE" w:rsidRDefault="00A155CE">
      <w:pPr>
        <w:spacing w:before="2"/>
        <w:rPr>
          <w:rFonts w:ascii="Times New Roman" w:eastAsia="Times New Roman" w:hAnsi="Times New Roman" w:cs="Times New Roman"/>
          <w:sz w:val="18"/>
          <w:szCs w:val="18"/>
          <w:lang w:val="sk-SK"/>
        </w:rPr>
      </w:pPr>
    </w:p>
    <w:p w:rsidR="00A155CE" w:rsidRPr="000752BE" w:rsidRDefault="000752BE">
      <w:pPr>
        <w:pStyle w:val="Zkladntext"/>
        <w:spacing w:before="79" w:line="252" w:lineRule="auto"/>
        <w:ind w:left="580" w:right="671" w:firstLine="0"/>
        <w:jc w:val="both"/>
        <w:rPr>
          <w:lang w:val="sk-SK"/>
        </w:rPr>
      </w:pPr>
      <w:r w:rsidRPr="000752BE">
        <w:rPr>
          <w:b/>
          <w:spacing w:val="1"/>
          <w:w w:val="105"/>
          <w:lang w:val="sk-SK"/>
        </w:rPr>
        <w:t>CYKLON</w:t>
      </w:r>
      <w:r w:rsidR="002C4E75" w:rsidRPr="000752BE">
        <w:rPr>
          <w:b/>
          <w:spacing w:val="27"/>
          <w:w w:val="105"/>
          <w:lang w:val="sk-SK"/>
        </w:rPr>
        <w:t xml:space="preserve"> </w:t>
      </w:r>
      <w:r w:rsidR="002C4E75" w:rsidRPr="000752BE">
        <w:rPr>
          <w:b/>
          <w:spacing w:val="1"/>
          <w:w w:val="105"/>
          <w:lang w:val="sk-SK"/>
        </w:rPr>
        <w:t>WET</w:t>
      </w:r>
      <w:r w:rsidR="002C4E75" w:rsidRPr="000752BE">
        <w:rPr>
          <w:b/>
          <w:spacing w:val="28"/>
          <w:w w:val="105"/>
          <w:lang w:val="sk-SK"/>
        </w:rPr>
        <w:t xml:space="preserve"> </w:t>
      </w:r>
      <w:r w:rsidR="002C4E75" w:rsidRPr="000752BE">
        <w:rPr>
          <w:b/>
          <w:w w:val="105"/>
          <w:lang w:val="sk-SK"/>
        </w:rPr>
        <w:t>40</w:t>
      </w:r>
      <w:r w:rsidR="002C4E75" w:rsidRPr="000752BE">
        <w:rPr>
          <w:b/>
          <w:spacing w:val="27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je</w:t>
      </w:r>
      <w:r w:rsidR="002C4E75" w:rsidRPr="000752BE">
        <w:rPr>
          <w:spacing w:val="27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univerzálny</w:t>
      </w:r>
      <w:r w:rsidR="002C4E75" w:rsidRPr="000752BE">
        <w:rPr>
          <w:spacing w:val="27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č</w:t>
      </w:r>
      <w:r w:rsidR="002C4E75" w:rsidRPr="000752BE">
        <w:rPr>
          <w:w w:val="105"/>
          <w:lang w:val="sk-SK"/>
        </w:rPr>
        <w:t>istiaci,</w:t>
      </w:r>
      <w:r w:rsidR="002C4E75" w:rsidRPr="000752BE">
        <w:rPr>
          <w:spacing w:val="26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ochrann</w:t>
      </w:r>
      <w:r w:rsidR="002C4E75" w:rsidRPr="000752BE">
        <w:rPr>
          <w:w w:val="105"/>
          <w:lang w:val="sk-SK"/>
        </w:rPr>
        <w:t>ý</w:t>
      </w:r>
      <w:r w:rsidR="002C4E75" w:rsidRPr="000752BE">
        <w:rPr>
          <w:spacing w:val="27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ale</w:t>
      </w:r>
      <w:r w:rsidR="002C4E75" w:rsidRPr="000752BE">
        <w:rPr>
          <w:spacing w:val="26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aj</w:t>
      </w:r>
      <w:r w:rsidR="002C4E75" w:rsidRPr="000752BE">
        <w:rPr>
          <w:spacing w:val="26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š</w:t>
      </w:r>
      <w:r w:rsidR="002C4E75" w:rsidRPr="000752BE">
        <w:rPr>
          <w:w w:val="105"/>
          <w:lang w:val="sk-SK"/>
        </w:rPr>
        <w:t>etriaci</w:t>
      </w:r>
      <w:r w:rsidR="002C4E75" w:rsidRPr="000752BE">
        <w:rPr>
          <w:spacing w:val="26"/>
          <w:w w:val="105"/>
          <w:lang w:val="sk-SK"/>
        </w:rPr>
        <w:t xml:space="preserve"> </w:t>
      </w:r>
      <w:r w:rsidR="002C4E75" w:rsidRPr="000752BE">
        <w:rPr>
          <w:spacing w:val="1"/>
          <w:w w:val="105"/>
          <w:lang w:val="sk-SK"/>
        </w:rPr>
        <w:t>mazací</w:t>
      </w:r>
      <w:r w:rsidR="002C4E75" w:rsidRPr="000752BE">
        <w:rPr>
          <w:spacing w:val="26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sprej.</w:t>
      </w:r>
      <w:r w:rsidR="002C4E75" w:rsidRPr="000752BE">
        <w:rPr>
          <w:spacing w:val="26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Pou</w:t>
      </w:r>
      <w:r w:rsidR="002C4E75" w:rsidRPr="000752BE">
        <w:rPr>
          <w:w w:val="105"/>
          <w:lang w:val="sk-SK"/>
        </w:rPr>
        <w:t>ž</w:t>
      </w:r>
      <w:r w:rsidR="002C4E75" w:rsidRPr="000752BE">
        <w:rPr>
          <w:w w:val="105"/>
          <w:lang w:val="sk-SK"/>
        </w:rPr>
        <w:t>itím</w:t>
      </w:r>
      <w:r w:rsidR="002C4E75" w:rsidRPr="000752BE">
        <w:rPr>
          <w:spacing w:val="28"/>
          <w:w w:val="105"/>
          <w:lang w:val="sk-SK"/>
        </w:rPr>
        <w:t xml:space="preserve"> </w:t>
      </w:r>
      <w:r w:rsidR="002C4E75" w:rsidRPr="000752BE">
        <w:rPr>
          <w:spacing w:val="1"/>
          <w:w w:val="105"/>
          <w:lang w:val="sk-SK"/>
        </w:rPr>
        <w:t>vybran</w:t>
      </w:r>
      <w:r w:rsidR="002C4E75" w:rsidRPr="000752BE">
        <w:rPr>
          <w:spacing w:val="1"/>
          <w:w w:val="105"/>
          <w:lang w:val="sk-SK"/>
        </w:rPr>
        <w:t>ý</w:t>
      </w:r>
      <w:r w:rsidR="002C4E75" w:rsidRPr="000752BE">
        <w:rPr>
          <w:spacing w:val="1"/>
          <w:w w:val="105"/>
          <w:lang w:val="sk-SK"/>
        </w:rPr>
        <w:t>ch</w:t>
      </w:r>
      <w:r w:rsidR="002C4E75" w:rsidRPr="000752BE">
        <w:rPr>
          <w:spacing w:val="111"/>
          <w:w w:val="103"/>
          <w:lang w:val="sk-SK"/>
        </w:rPr>
        <w:t xml:space="preserve"> </w:t>
      </w:r>
      <w:r w:rsidR="002C4E75" w:rsidRPr="000752BE">
        <w:rPr>
          <w:w w:val="105"/>
          <w:lang w:val="sk-SK"/>
        </w:rPr>
        <w:t>vysokohodnotn</w:t>
      </w:r>
      <w:r w:rsidR="002C4E75" w:rsidRPr="000752BE">
        <w:rPr>
          <w:w w:val="105"/>
          <w:lang w:val="sk-SK"/>
        </w:rPr>
        <w:t>ý</w:t>
      </w:r>
      <w:r w:rsidR="002C4E75" w:rsidRPr="000752BE">
        <w:rPr>
          <w:w w:val="105"/>
          <w:lang w:val="sk-SK"/>
        </w:rPr>
        <w:t>ch</w:t>
      </w:r>
      <w:r w:rsidR="002C4E75" w:rsidRPr="000752BE">
        <w:rPr>
          <w:spacing w:val="-22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obsiahnut</w:t>
      </w:r>
      <w:r w:rsidR="002C4E75" w:rsidRPr="000752BE">
        <w:rPr>
          <w:w w:val="105"/>
          <w:lang w:val="sk-SK"/>
        </w:rPr>
        <w:t>ý</w:t>
      </w:r>
      <w:r w:rsidR="002C4E75" w:rsidRPr="000752BE">
        <w:rPr>
          <w:w w:val="105"/>
          <w:lang w:val="sk-SK"/>
        </w:rPr>
        <w:t>ch</w:t>
      </w:r>
      <w:r w:rsidR="002C4E75" w:rsidRPr="000752BE">
        <w:rPr>
          <w:spacing w:val="-21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látok</w:t>
      </w:r>
      <w:r w:rsidR="002C4E75" w:rsidRPr="000752BE">
        <w:rPr>
          <w:spacing w:val="-21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sa</w:t>
      </w:r>
      <w:r w:rsidR="002C4E75" w:rsidRPr="000752BE">
        <w:rPr>
          <w:spacing w:val="-22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dosiahol</w:t>
      </w:r>
      <w:r w:rsidR="002C4E75" w:rsidRPr="000752BE">
        <w:rPr>
          <w:spacing w:val="-22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dobr</w:t>
      </w:r>
      <w:r w:rsidR="002C4E75" w:rsidRPr="000752BE">
        <w:rPr>
          <w:w w:val="105"/>
          <w:lang w:val="sk-SK"/>
        </w:rPr>
        <w:t>ý</w:t>
      </w:r>
      <w:r w:rsidR="002C4E75" w:rsidRPr="000752BE">
        <w:rPr>
          <w:spacing w:val="-21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ú</w:t>
      </w:r>
      <w:r w:rsidR="002C4E75" w:rsidRPr="000752BE">
        <w:rPr>
          <w:w w:val="105"/>
          <w:lang w:val="sk-SK"/>
        </w:rPr>
        <w:t>č</w:t>
      </w:r>
      <w:r w:rsidR="002C4E75" w:rsidRPr="000752BE">
        <w:rPr>
          <w:w w:val="105"/>
          <w:lang w:val="sk-SK"/>
        </w:rPr>
        <w:t>inok</w:t>
      </w:r>
      <w:r w:rsidR="002C4E75" w:rsidRPr="000752BE">
        <w:rPr>
          <w:spacing w:val="-21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pri</w:t>
      </w:r>
      <w:r w:rsidR="002C4E75" w:rsidRPr="000752BE">
        <w:rPr>
          <w:spacing w:val="-23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š</w:t>
      </w:r>
      <w:r w:rsidR="002C4E75" w:rsidRPr="000752BE">
        <w:rPr>
          <w:w w:val="105"/>
          <w:lang w:val="sk-SK"/>
        </w:rPr>
        <w:t>irokom</w:t>
      </w:r>
      <w:r w:rsidR="002C4E75" w:rsidRPr="000752BE">
        <w:rPr>
          <w:spacing w:val="-21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pou</w:t>
      </w:r>
      <w:r w:rsidR="002C4E75" w:rsidRPr="000752BE">
        <w:rPr>
          <w:w w:val="105"/>
          <w:lang w:val="sk-SK"/>
        </w:rPr>
        <w:t>ž</w:t>
      </w:r>
      <w:r w:rsidR="002C4E75" w:rsidRPr="000752BE">
        <w:rPr>
          <w:w w:val="105"/>
          <w:lang w:val="sk-SK"/>
        </w:rPr>
        <w:t>ití</w:t>
      </w:r>
      <w:r w:rsidR="002C4E75" w:rsidRPr="000752BE">
        <w:rPr>
          <w:spacing w:val="-23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(napr.</w:t>
      </w:r>
      <w:r w:rsidR="002C4E75" w:rsidRPr="000752BE">
        <w:rPr>
          <w:spacing w:val="-21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č</w:t>
      </w:r>
      <w:r w:rsidR="002C4E75" w:rsidRPr="000752BE">
        <w:rPr>
          <w:w w:val="105"/>
          <w:lang w:val="sk-SK"/>
        </w:rPr>
        <w:t>istenie,</w:t>
      </w:r>
      <w:r w:rsidR="002C4E75" w:rsidRPr="000752BE">
        <w:rPr>
          <w:spacing w:val="-22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o</w:t>
      </w:r>
      <w:r w:rsidR="002C4E75" w:rsidRPr="000752BE">
        <w:rPr>
          <w:w w:val="105"/>
          <w:lang w:val="sk-SK"/>
        </w:rPr>
        <w:t>š</w:t>
      </w:r>
      <w:r w:rsidR="002C4E75" w:rsidRPr="000752BE">
        <w:rPr>
          <w:w w:val="105"/>
          <w:lang w:val="sk-SK"/>
        </w:rPr>
        <w:t>etrenie,</w:t>
      </w:r>
      <w:r w:rsidR="002C4E75" w:rsidRPr="000752BE">
        <w:rPr>
          <w:spacing w:val="166"/>
          <w:w w:val="103"/>
          <w:lang w:val="sk-SK"/>
        </w:rPr>
        <w:t xml:space="preserve"> </w:t>
      </w:r>
      <w:r w:rsidR="002C4E75" w:rsidRPr="000752BE">
        <w:rPr>
          <w:w w:val="105"/>
          <w:lang w:val="sk-SK"/>
        </w:rPr>
        <w:t>konzervovanie,</w:t>
      </w:r>
      <w:r w:rsidR="002C4E75" w:rsidRPr="000752BE">
        <w:rPr>
          <w:spacing w:val="-15"/>
          <w:w w:val="105"/>
          <w:lang w:val="sk-SK"/>
        </w:rPr>
        <w:t xml:space="preserve"> </w:t>
      </w:r>
      <w:r w:rsidR="002C4E75" w:rsidRPr="000752BE">
        <w:rPr>
          <w:spacing w:val="1"/>
          <w:w w:val="105"/>
          <w:lang w:val="sk-SK"/>
        </w:rPr>
        <w:t>mazanie,</w:t>
      </w:r>
      <w:r w:rsidR="002C4E75" w:rsidRPr="000752BE">
        <w:rPr>
          <w:spacing w:val="-15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zlep</w:t>
      </w:r>
      <w:r w:rsidR="002C4E75" w:rsidRPr="000752BE">
        <w:rPr>
          <w:w w:val="105"/>
          <w:lang w:val="sk-SK"/>
        </w:rPr>
        <w:t>š</w:t>
      </w:r>
      <w:r w:rsidR="002C4E75" w:rsidRPr="000752BE">
        <w:rPr>
          <w:w w:val="105"/>
          <w:lang w:val="sk-SK"/>
        </w:rPr>
        <w:t>enie</w:t>
      </w:r>
      <w:r w:rsidR="002C4E75" w:rsidRPr="000752BE">
        <w:rPr>
          <w:spacing w:val="-14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kontaktov,</w:t>
      </w:r>
      <w:r w:rsidR="002C4E75" w:rsidRPr="000752BE">
        <w:rPr>
          <w:spacing w:val="-15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na</w:t>
      </w:r>
      <w:r w:rsidR="002C4E75" w:rsidRPr="000752BE">
        <w:rPr>
          <w:spacing w:val="-14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odpudenie</w:t>
      </w:r>
      <w:r w:rsidR="002C4E75" w:rsidRPr="000752BE">
        <w:rPr>
          <w:spacing w:val="-14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vody</w:t>
      </w:r>
      <w:r w:rsidR="002C4E75" w:rsidRPr="000752BE">
        <w:rPr>
          <w:spacing w:val="-14"/>
          <w:w w:val="105"/>
          <w:lang w:val="sk-SK"/>
        </w:rPr>
        <w:t xml:space="preserve"> </w:t>
      </w:r>
      <w:r w:rsidR="002C4E75" w:rsidRPr="000752BE">
        <w:rPr>
          <w:spacing w:val="1"/>
          <w:w w:val="105"/>
          <w:lang w:val="sk-SK"/>
        </w:rPr>
        <w:t>at</w:t>
      </w:r>
      <w:r w:rsidR="002C4E75" w:rsidRPr="000752BE">
        <w:rPr>
          <w:spacing w:val="1"/>
          <w:w w:val="105"/>
          <w:lang w:val="sk-SK"/>
        </w:rPr>
        <w:t>ď</w:t>
      </w:r>
      <w:r w:rsidR="002C4E75" w:rsidRPr="000752BE">
        <w:rPr>
          <w:spacing w:val="1"/>
          <w:w w:val="105"/>
          <w:lang w:val="sk-SK"/>
        </w:rPr>
        <w:t>.).</w:t>
      </w:r>
    </w:p>
    <w:p w:rsidR="00A155CE" w:rsidRPr="000752BE" w:rsidRDefault="002C4E75">
      <w:pPr>
        <w:pStyle w:val="Nadpis1"/>
        <w:spacing w:before="173"/>
        <w:jc w:val="both"/>
        <w:rPr>
          <w:b w:val="0"/>
          <w:bCs w:val="0"/>
          <w:lang w:val="sk-SK"/>
        </w:rPr>
      </w:pPr>
      <w:r w:rsidRPr="000752BE">
        <w:rPr>
          <w:lang w:val="sk-SK"/>
        </w:rPr>
        <w:t>Oblasti</w:t>
      </w:r>
      <w:r w:rsidRPr="000752BE">
        <w:rPr>
          <w:spacing w:val="-19"/>
          <w:lang w:val="sk-SK"/>
        </w:rPr>
        <w:t xml:space="preserve"> </w:t>
      </w:r>
      <w:r w:rsidRPr="000752BE">
        <w:rPr>
          <w:lang w:val="sk-SK"/>
        </w:rPr>
        <w:t>pou</w:t>
      </w:r>
      <w:r w:rsidRPr="000752BE">
        <w:rPr>
          <w:lang w:val="sk-SK"/>
        </w:rPr>
        <w:t>ž</w:t>
      </w:r>
      <w:r w:rsidRPr="000752BE">
        <w:rPr>
          <w:lang w:val="sk-SK"/>
        </w:rPr>
        <w:t>itia</w:t>
      </w:r>
    </w:p>
    <w:p w:rsidR="00A155CE" w:rsidRPr="000752BE" w:rsidRDefault="000752BE">
      <w:pPr>
        <w:pStyle w:val="Zkladntext"/>
        <w:spacing w:before="194"/>
        <w:ind w:left="580" w:firstLine="0"/>
        <w:jc w:val="both"/>
        <w:rPr>
          <w:lang w:val="sk-SK"/>
        </w:rPr>
      </w:pPr>
      <w:r w:rsidRPr="000752BE">
        <w:rPr>
          <w:spacing w:val="1"/>
          <w:w w:val="105"/>
          <w:lang w:val="sk-SK"/>
        </w:rPr>
        <w:t>CYKLON</w:t>
      </w:r>
      <w:r w:rsidR="002C4E75" w:rsidRPr="000752BE">
        <w:rPr>
          <w:spacing w:val="-11"/>
          <w:w w:val="105"/>
          <w:lang w:val="sk-SK"/>
        </w:rPr>
        <w:t xml:space="preserve"> </w:t>
      </w:r>
      <w:r w:rsidR="002C4E75" w:rsidRPr="000752BE">
        <w:rPr>
          <w:spacing w:val="1"/>
          <w:w w:val="105"/>
          <w:lang w:val="sk-SK"/>
        </w:rPr>
        <w:t>WET</w:t>
      </w:r>
      <w:r w:rsidR="002C4E75" w:rsidRPr="000752BE">
        <w:rPr>
          <w:spacing w:val="-10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40</w:t>
      </w:r>
      <w:r w:rsidR="002C4E75" w:rsidRPr="000752BE">
        <w:rPr>
          <w:spacing w:val="-11"/>
          <w:w w:val="105"/>
          <w:lang w:val="sk-SK"/>
        </w:rPr>
        <w:t xml:space="preserve"> </w:t>
      </w:r>
      <w:r w:rsidR="002C4E75" w:rsidRPr="000752BE">
        <w:rPr>
          <w:spacing w:val="1"/>
          <w:w w:val="105"/>
          <w:lang w:val="sk-SK"/>
        </w:rPr>
        <w:t>má</w:t>
      </w:r>
      <w:r w:rsidR="002C4E75" w:rsidRPr="000752BE">
        <w:rPr>
          <w:spacing w:val="-10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v</w:t>
      </w:r>
      <w:r w:rsidR="002C4E75" w:rsidRPr="000752BE">
        <w:rPr>
          <w:spacing w:val="-10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dôsledku</w:t>
      </w:r>
      <w:r w:rsidR="002C4E75" w:rsidRPr="000752BE">
        <w:rPr>
          <w:spacing w:val="-11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svojich</w:t>
      </w:r>
      <w:r w:rsidR="002C4E75" w:rsidRPr="000752BE">
        <w:rPr>
          <w:spacing w:val="-10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vlastností</w:t>
      </w:r>
      <w:r w:rsidR="002C4E75" w:rsidRPr="000752BE">
        <w:rPr>
          <w:spacing w:val="-11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š</w:t>
      </w:r>
      <w:r w:rsidR="002C4E75" w:rsidRPr="000752BE">
        <w:rPr>
          <w:w w:val="105"/>
          <w:lang w:val="sk-SK"/>
        </w:rPr>
        <w:t>iroké</w:t>
      </w:r>
      <w:r w:rsidR="002C4E75" w:rsidRPr="000752BE">
        <w:rPr>
          <w:spacing w:val="-11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pou</w:t>
      </w:r>
      <w:r w:rsidR="002C4E75" w:rsidRPr="000752BE">
        <w:rPr>
          <w:w w:val="105"/>
          <w:lang w:val="sk-SK"/>
        </w:rPr>
        <w:t>ž</w:t>
      </w:r>
      <w:r w:rsidR="002C4E75" w:rsidRPr="000752BE">
        <w:rPr>
          <w:w w:val="105"/>
          <w:lang w:val="sk-SK"/>
        </w:rPr>
        <w:t>itie</w:t>
      </w:r>
      <w:r w:rsidR="002C4E75" w:rsidRPr="000752BE">
        <w:rPr>
          <w:spacing w:val="-10"/>
          <w:w w:val="105"/>
          <w:lang w:val="sk-SK"/>
        </w:rPr>
        <w:t xml:space="preserve"> </w:t>
      </w:r>
      <w:r w:rsidR="002C4E75" w:rsidRPr="000752BE">
        <w:rPr>
          <w:spacing w:val="1"/>
          <w:w w:val="105"/>
          <w:lang w:val="sk-SK"/>
        </w:rPr>
        <w:t>v</w:t>
      </w:r>
      <w:r w:rsidR="002C4E75" w:rsidRPr="000752BE">
        <w:rPr>
          <w:spacing w:val="1"/>
          <w:w w:val="105"/>
          <w:lang w:val="sk-SK"/>
        </w:rPr>
        <w:t>ď</w:t>
      </w:r>
      <w:r w:rsidR="002C4E75" w:rsidRPr="000752BE">
        <w:rPr>
          <w:spacing w:val="1"/>
          <w:w w:val="105"/>
          <w:lang w:val="sk-SK"/>
        </w:rPr>
        <w:t>aka</w:t>
      </w:r>
      <w:r w:rsidR="002C4E75" w:rsidRPr="000752BE">
        <w:rPr>
          <w:spacing w:val="-11"/>
          <w:w w:val="105"/>
          <w:lang w:val="sk-SK"/>
        </w:rPr>
        <w:t xml:space="preserve"> </w:t>
      </w:r>
      <w:r w:rsidR="002C4E75" w:rsidRPr="000752BE">
        <w:rPr>
          <w:w w:val="105"/>
          <w:lang w:val="sk-SK"/>
        </w:rPr>
        <w:t>š</w:t>
      </w:r>
      <w:r w:rsidR="002C4E75" w:rsidRPr="000752BE">
        <w:rPr>
          <w:w w:val="105"/>
          <w:lang w:val="sk-SK"/>
        </w:rPr>
        <w:t>peciálnej</w:t>
      </w:r>
      <w:r w:rsidR="002C4E75" w:rsidRPr="000752BE">
        <w:rPr>
          <w:spacing w:val="-11"/>
          <w:w w:val="105"/>
          <w:lang w:val="sk-SK"/>
        </w:rPr>
        <w:t xml:space="preserve"> </w:t>
      </w:r>
      <w:r w:rsidR="002C4E75" w:rsidRPr="000752BE">
        <w:rPr>
          <w:spacing w:val="1"/>
          <w:w w:val="105"/>
          <w:lang w:val="sk-SK"/>
        </w:rPr>
        <w:t>receptúre:</w:t>
      </w:r>
    </w:p>
    <w:p w:rsidR="00A155CE" w:rsidRPr="000752BE" w:rsidRDefault="00A155CE">
      <w:pPr>
        <w:spacing w:before="2"/>
        <w:rPr>
          <w:rFonts w:ascii="Times New Roman" w:eastAsia="Times New Roman" w:hAnsi="Times New Roman" w:cs="Times New Roman"/>
          <w:lang w:val="sk-SK"/>
        </w:rPr>
      </w:pPr>
    </w:p>
    <w:p w:rsidR="00A155CE" w:rsidRPr="000752BE" w:rsidRDefault="002C4E75">
      <w:pPr>
        <w:pStyle w:val="Zkladntext"/>
        <w:tabs>
          <w:tab w:val="left" w:pos="2704"/>
        </w:tabs>
        <w:spacing w:before="0" w:line="250" w:lineRule="auto"/>
        <w:ind w:left="580" w:right="2607" w:firstLine="0"/>
        <w:rPr>
          <w:lang w:val="sk-SK"/>
        </w:rPr>
      </w:pPr>
      <w:r w:rsidRPr="000752BE">
        <w:rPr>
          <w:lang w:val="sk-SK"/>
        </w:rPr>
        <w:t>Mazadlo</w:t>
      </w:r>
      <w:r w:rsidRPr="000752BE">
        <w:rPr>
          <w:lang w:val="sk-SK"/>
        </w:rPr>
        <w:tab/>
      </w:r>
      <w:r w:rsidRPr="000752BE">
        <w:rPr>
          <w:w w:val="105"/>
          <w:lang w:val="sk-SK"/>
        </w:rPr>
        <w:t>na</w:t>
      </w:r>
      <w:r w:rsidRPr="000752BE">
        <w:rPr>
          <w:spacing w:val="-10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sk</w:t>
      </w:r>
      <w:r w:rsidRPr="000752BE">
        <w:rPr>
          <w:w w:val="105"/>
          <w:lang w:val="sk-SK"/>
        </w:rPr>
        <w:t>ĺ</w:t>
      </w:r>
      <w:r w:rsidRPr="000752BE">
        <w:rPr>
          <w:w w:val="105"/>
          <w:lang w:val="sk-SK"/>
        </w:rPr>
        <w:t>benia,</w:t>
      </w:r>
      <w:r w:rsidRPr="000752BE">
        <w:rPr>
          <w:spacing w:val="-10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k</w:t>
      </w:r>
      <w:r w:rsidRPr="000752BE">
        <w:rPr>
          <w:w w:val="105"/>
          <w:lang w:val="sk-SK"/>
        </w:rPr>
        <w:t>ĺ</w:t>
      </w:r>
      <w:r w:rsidRPr="000752BE">
        <w:rPr>
          <w:w w:val="105"/>
          <w:lang w:val="sk-SK"/>
        </w:rPr>
        <w:t>bové</w:t>
      </w:r>
      <w:r w:rsidRPr="000752BE">
        <w:rPr>
          <w:spacing w:val="-10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závesy,</w:t>
      </w:r>
      <w:r w:rsidRPr="000752BE">
        <w:rPr>
          <w:spacing w:val="-10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klzné</w:t>
      </w:r>
      <w:r w:rsidRPr="000752BE">
        <w:rPr>
          <w:spacing w:val="-10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a</w:t>
      </w:r>
      <w:r w:rsidRPr="000752BE">
        <w:rPr>
          <w:spacing w:val="-9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gu</w:t>
      </w:r>
      <w:r w:rsidRPr="000752BE">
        <w:rPr>
          <w:w w:val="105"/>
          <w:lang w:val="sk-SK"/>
        </w:rPr>
        <w:t>ľ</w:t>
      </w:r>
      <w:r w:rsidRPr="000752BE">
        <w:rPr>
          <w:w w:val="105"/>
          <w:lang w:val="sk-SK"/>
        </w:rPr>
        <w:t>ové</w:t>
      </w:r>
      <w:r w:rsidRPr="000752BE">
        <w:rPr>
          <w:spacing w:val="-10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lo</w:t>
      </w:r>
      <w:r w:rsidRPr="000752BE">
        <w:rPr>
          <w:w w:val="105"/>
          <w:lang w:val="sk-SK"/>
        </w:rPr>
        <w:t>ž</w:t>
      </w:r>
      <w:r w:rsidRPr="000752BE">
        <w:rPr>
          <w:w w:val="105"/>
          <w:lang w:val="sk-SK"/>
        </w:rPr>
        <w:t>iská,</w:t>
      </w:r>
      <w:r w:rsidRPr="000752BE">
        <w:rPr>
          <w:spacing w:val="-10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vedenia</w:t>
      </w:r>
      <w:r w:rsidRPr="000752BE">
        <w:rPr>
          <w:spacing w:val="86"/>
          <w:w w:val="103"/>
          <w:lang w:val="sk-SK"/>
        </w:rPr>
        <w:t xml:space="preserve"> </w:t>
      </w:r>
      <w:r w:rsidRPr="000752BE">
        <w:rPr>
          <w:spacing w:val="1"/>
          <w:w w:val="105"/>
          <w:lang w:val="sk-SK"/>
        </w:rPr>
        <w:t>Rozpú</w:t>
      </w:r>
      <w:r w:rsidRPr="000752BE">
        <w:rPr>
          <w:spacing w:val="1"/>
          <w:w w:val="105"/>
          <w:lang w:val="sk-SK"/>
        </w:rPr>
        <w:t>šť</w:t>
      </w:r>
      <w:r w:rsidRPr="000752BE">
        <w:rPr>
          <w:spacing w:val="1"/>
          <w:w w:val="105"/>
          <w:lang w:val="sk-SK"/>
        </w:rPr>
        <w:t>a</w:t>
      </w:r>
      <w:r w:rsidRPr="000752BE">
        <w:rPr>
          <w:spacing w:val="1"/>
          <w:w w:val="105"/>
          <w:lang w:val="sk-SK"/>
        </w:rPr>
        <w:t>č</w:t>
      </w:r>
      <w:r w:rsidRPr="000752BE">
        <w:rPr>
          <w:spacing w:val="-25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hrdze</w:t>
      </w:r>
      <w:r w:rsidRPr="000752BE">
        <w:rPr>
          <w:w w:val="105"/>
          <w:lang w:val="sk-SK"/>
        </w:rPr>
        <w:tab/>
        <w:t>na</w:t>
      </w:r>
      <w:r w:rsidRPr="000752BE">
        <w:rPr>
          <w:spacing w:val="-12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zhrdzavené</w:t>
      </w:r>
      <w:r w:rsidRPr="000752BE">
        <w:rPr>
          <w:spacing w:val="-11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skrutkové</w:t>
      </w:r>
      <w:r w:rsidRPr="000752BE">
        <w:rPr>
          <w:spacing w:val="-12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a</w:t>
      </w:r>
      <w:r w:rsidRPr="000752BE">
        <w:rPr>
          <w:spacing w:val="-11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kovové</w:t>
      </w:r>
      <w:r w:rsidRPr="000752BE">
        <w:rPr>
          <w:spacing w:val="-12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spojenia</w:t>
      </w:r>
    </w:p>
    <w:p w:rsidR="00A155CE" w:rsidRPr="000752BE" w:rsidRDefault="002C4E75">
      <w:pPr>
        <w:pStyle w:val="Zkladntext"/>
        <w:tabs>
          <w:tab w:val="left" w:pos="2704"/>
        </w:tabs>
        <w:spacing w:before="0" w:line="255" w:lineRule="auto"/>
        <w:ind w:left="2704" w:right="672" w:hanging="2124"/>
        <w:rPr>
          <w:lang w:val="sk-SK"/>
        </w:rPr>
      </w:pPr>
      <w:r w:rsidRPr="000752BE">
        <w:rPr>
          <w:w w:val="105"/>
          <w:lang w:val="sk-SK"/>
        </w:rPr>
        <w:t>Látka</w:t>
      </w:r>
      <w:r w:rsidRPr="000752BE">
        <w:rPr>
          <w:spacing w:val="-13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na</w:t>
      </w:r>
      <w:r w:rsidRPr="000752BE">
        <w:rPr>
          <w:spacing w:val="-12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o</w:t>
      </w:r>
      <w:r w:rsidRPr="000752BE">
        <w:rPr>
          <w:w w:val="105"/>
          <w:lang w:val="sk-SK"/>
        </w:rPr>
        <w:t>š</w:t>
      </w:r>
      <w:r w:rsidRPr="000752BE">
        <w:rPr>
          <w:w w:val="105"/>
          <w:lang w:val="sk-SK"/>
        </w:rPr>
        <w:t>etrenie</w:t>
      </w:r>
      <w:r w:rsidRPr="000752BE">
        <w:rPr>
          <w:w w:val="105"/>
          <w:lang w:val="sk-SK"/>
        </w:rPr>
        <w:tab/>
        <w:t>na</w:t>
      </w:r>
      <w:r w:rsidRPr="000752BE">
        <w:rPr>
          <w:spacing w:val="9"/>
          <w:w w:val="105"/>
          <w:lang w:val="sk-SK"/>
        </w:rPr>
        <w:t xml:space="preserve"> </w:t>
      </w:r>
      <w:r w:rsidRPr="000752BE">
        <w:rPr>
          <w:spacing w:val="1"/>
          <w:w w:val="105"/>
          <w:lang w:val="sk-SK"/>
        </w:rPr>
        <w:t>meracie</w:t>
      </w:r>
      <w:r w:rsidRPr="000752BE">
        <w:rPr>
          <w:spacing w:val="8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zariadenia</w:t>
      </w:r>
      <w:r w:rsidRPr="000752BE">
        <w:rPr>
          <w:spacing w:val="9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a</w:t>
      </w:r>
      <w:r w:rsidRPr="000752BE">
        <w:rPr>
          <w:spacing w:val="9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zariadenia</w:t>
      </w:r>
      <w:r w:rsidRPr="000752BE">
        <w:rPr>
          <w:spacing w:val="8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na</w:t>
      </w:r>
      <w:r w:rsidRPr="000752BE">
        <w:rPr>
          <w:spacing w:val="9"/>
          <w:w w:val="105"/>
          <w:lang w:val="sk-SK"/>
        </w:rPr>
        <w:t xml:space="preserve"> </w:t>
      </w:r>
      <w:r w:rsidRPr="000752BE">
        <w:rPr>
          <w:spacing w:val="1"/>
          <w:w w:val="105"/>
          <w:lang w:val="sk-SK"/>
        </w:rPr>
        <w:t>meranie</w:t>
      </w:r>
      <w:r w:rsidRPr="000752BE">
        <w:rPr>
          <w:spacing w:val="8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presnosti,</w:t>
      </w:r>
      <w:r w:rsidRPr="000752BE">
        <w:rPr>
          <w:spacing w:val="8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odstra</w:t>
      </w:r>
      <w:r w:rsidRPr="000752BE">
        <w:rPr>
          <w:w w:val="105"/>
          <w:lang w:val="sk-SK"/>
        </w:rPr>
        <w:t>ň</w:t>
      </w:r>
      <w:r w:rsidRPr="000752BE">
        <w:rPr>
          <w:w w:val="105"/>
          <w:lang w:val="sk-SK"/>
        </w:rPr>
        <w:t>uje</w:t>
      </w:r>
      <w:r w:rsidRPr="000752BE">
        <w:rPr>
          <w:spacing w:val="8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tenkú</w:t>
      </w:r>
      <w:r w:rsidRPr="000752BE">
        <w:rPr>
          <w:spacing w:val="8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vrstvu</w:t>
      </w:r>
      <w:r w:rsidRPr="000752BE">
        <w:rPr>
          <w:spacing w:val="116"/>
          <w:w w:val="103"/>
          <w:lang w:val="sk-SK"/>
        </w:rPr>
        <w:t xml:space="preserve"> </w:t>
      </w:r>
      <w:r w:rsidRPr="000752BE">
        <w:rPr>
          <w:w w:val="105"/>
          <w:lang w:val="sk-SK"/>
        </w:rPr>
        <w:t>hrdze</w:t>
      </w:r>
      <w:r w:rsidRPr="000752BE">
        <w:rPr>
          <w:spacing w:val="-13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a</w:t>
      </w:r>
      <w:r w:rsidRPr="000752BE">
        <w:rPr>
          <w:spacing w:val="-13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konzervuje</w:t>
      </w:r>
    </w:p>
    <w:p w:rsidR="00A155CE" w:rsidRPr="000752BE" w:rsidRDefault="002C4E75">
      <w:pPr>
        <w:pStyle w:val="Zkladntext"/>
        <w:spacing w:before="0" w:line="226" w:lineRule="exact"/>
        <w:ind w:left="580" w:firstLine="0"/>
        <w:jc w:val="both"/>
        <w:rPr>
          <w:lang w:val="sk-SK"/>
        </w:rPr>
      </w:pPr>
      <w:r w:rsidRPr="000752BE">
        <w:rPr>
          <w:spacing w:val="1"/>
          <w:w w:val="105"/>
          <w:lang w:val="sk-SK"/>
        </w:rPr>
        <w:t>Zlep</w:t>
      </w:r>
      <w:r w:rsidRPr="000752BE">
        <w:rPr>
          <w:spacing w:val="1"/>
          <w:w w:val="105"/>
          <w:lang w:val="sk-SK"/>
        </w:rPr>
        <w:t>š</w:t>
      </w:r>
      <w:r w:rsidRPr="000752BE">
        <w:rPr>
          <w:spacing w:val="1"/>
          <w:w w:val="105"/>
          <w:lang w:val="sk-SK"/>
        </w:rPr>
        <w:t>enie</w:t>
      </w:r>
      <w:r w:rsidRPr="000752BE">
        <w:rPr>
          <w:spacing w:val="-8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 xml:space="preserve">kontaktov     </w:t>
      </w:r>
      <w:r w:rsidRPr="000752BE">
        <w:rPr>
          <w:spacing w:val="33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na</w:t>
      </w:r>
      <w:r w:rsidRPr="000752BE">
        <w:rPr>
          <w:spacing w:val="-7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elektrické</w:t>
      </w:r>
      <w:r w:rsidRPr="000752BE">
        <w:rPr>
          <w:spacing w:val="-7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kontakty,</w:t>
      </w:r>
      <w:r w:rsidRPr="000752BE">
        <w:rPr>
          <w:spacing w:val="-8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zabra</w:t>
      </w:r>
      <w:r w:rsidRPr="000752BE">
        <w:rPr>
          <w:w w:val="105"/>
          <w:lang w:val="sk-SK"/>
        </w:rPr>
        <w:t>ň</w:t>
      </w:r>
      <w:r w:rsidRPr="000752BE">
        <w:rPr>
          <w:w w:val="105"/>
          <w:lang w:val="sk-SK"/>
        </w:rPr>
        <w:t>uje</w:t>
      </w:r>
      <w:r w:rsidRPr="000752BE">
        <w:rPr>
          <w:spacing w:val="-7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vzniku</w:t>
      </w:r>
      <w:r w:rsidRPr="000752BE">
        <w:rPr>
          <w:spacing w:val="-7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povrchov</w:t>
      </w:r>
      <w:r w:rsidRPr="000752BE">
        <w:rPr>
          <w:w w:val="105"/>
          <w:lang w:val="sk-SK"/>
        </w:rPr>
        <w:t>ý</w:t>
      </w:r>
      <w:r w:rsidRPr="000752BE">
        <w:rPr>
          <w:w w:val="105"/>
          <w:lang w:val="sk-SK"/>
        </w:rPr>
        <w:t>ch</w:t>
      </w:r>
      <w:r w:rsidRPr="000752BE">
        <w:rPr>
          <w:spacing w:val="-7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prúdov</w:t>
      </w:r>
      <w:r w:rsidRPr="000752BE">
        <w:rPr>
          <w:spacing w:val="-8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a</w:t>
      </w:r>
      <w:r w:rsidRPr="000752BE">
        <w:rPr>
          <w:spacing w:val="-7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odpudzuje</w:t>
      </w:r>
      <w:r w:rsidRPr="000752BE">
        <w:rPr>
          <w:spacing w:val="-7"/>
          <w:w w:val="105"/>
          <w:lang w:val="sk-SK"/>
        </w:rPr>
        <w:t xml:space="preserve"> </w:t>
      </w:r>
      <w:r w:rsidRPr="000752BE">
        <w:rPr>
          <w:spacing w:val="1"/>
          <w:w w:val="105"/>
          <w:lang w:val="sk-SK"/>
        </w:rPr>
        <w:t>vodu</w:t>
      </w:r>
    </w:p>
    <w:p w:rsidR="00A155CE" w:rsidRPr="000752BE" w:rsidRDefault="002C4E75">
      <w:pPr>
        <w:pStyle w:val="Zkladntext"/>
        <w:spacing w:before="10"/>
        <w:ind w:left="580" w:firstLine="0"/>
        <w:jc w:val="both"/>
        <w:rPr>
          <w:lang w:val="sk-SK"/>
        </w:rPr>
      </w:pPr>
      <w:r w:rsidRPr="000752BE">
        <w:rPr>
          <w:spacing w:val="1"/>
          <w:w w:val="105"/>
          <w:lang w:val="sk-SK"/>
        </w:rPr>
        <w:t>Č</w:t>
      </w:r>
      <w:r w:rsidRPr="000752BE">
        <w:rPr>
          <w:spacing w:val="1"/>
          <w:w w:val="105"/>
          <w:lang w:val="sk-SK"/>
        </w:rPr>
        <w:t>istiaci</w:t>
      </w:r>
      <w:r w:rsidRPr="000752BE">
        <w:rPr>
          <w:spacing w:val="-8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 xml:space="preserve">prostriedok      </w:t>
      </w:r>
      <w:r w:rsidRPr="000752BE">
        <w:rPr>
          <w:spacing w:val="37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rozpú</w:t>
      </w:r>
      <w:r w:rsidRPr="000752BE">
        <w:rPr>
          <w:w w:val="105"/>
          <w:lang w:val="sk-SK"/>
        </w:rPr>
        <w:t>šť</w:t>
      </w:r>
      <w:r w:rsidRPr="000752BE">
        <w:rPr>
          <w:w w:val="105"/>
          <w:lang w:val="sk-SK"/>
        </w:rPr>
        <w:t>a</w:t>
      </w:r>
      <w:r w:rsidRPr="000752BE">
        <w:rPr>
          <w:spacing w:val="-6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zaschnuté</w:t>
      </w:r>
      <w:r w:rsidRPr="000752BE">
        <w:rPr>
          <w:spacing w:val="-7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zvy</w:t>
      </w:r>
      <w:r w:rsidRPr="000752BE">
        <w:rPr>
          <w:w w:val="105"/>
          <w:lang w:val="sk-SK"/>
        </w:rPr>
        <w:t>š</w:t>
      </w:r>
      <w:r w:rsidRPr="000752BE">
        <w:rPr>
          <w:w w:val="105"/>
          <w:lang w:val="sk-SK"/>
        </w:rPr>
        <w:t>ky</w:t>
      </w:r>
      <w:r w:rsidRPr="000752BE">
        <w:rPr>
          <w:spacing w:val="-6"/>
          <w:w w:val="105"/>
          <w:lang w:val="sk-SK"/>
        </w:rPr>
        <w:t xml:space="preserve"> </w:t>
      </w:r>
      <w:r w:rsidRPr="000752BE">
        <w:rPr>
          <w:spacing w:val="1"/>
          <w:w w:val="105"/>
          <w:lang w:val="sk-SK"/>
        </w:rPr>
        <w:t>mazadiel</w:t>
      </w:r>
      <w:r w:rsidRPr="000752BE">
        <w:rPr>
          <w:spacing w:val="-7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a</w:t>
      </w:r>
      <w:r w:rsidRPr="000752BE">
        <w:rPr>
          <w:spacing w:val="-7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zanecháva</w:t>
      </w:r>
      <w:r w:rsidRPr="000752BE">
        <w:rPr>
          <w:spacing w:val="-6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tenkú</w:t>
      </w:r>
      <w:r w:rsidRPr="000752BE">
        <w:rPr>
          <w:spacing w:val="-7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antistatickú</w:t>
      </w:r>
      <w:r w:rsidRPr="000752BE">
        <w:rPr>
          <w:spacing w:val="-6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vrstvu</w:t>
      </w:r>
    </w:p>
    <w:p w:rsidR="00A155CE" w:rsidRPr="000752BE" w:rsidRDefault="00A155CE">
      <w:pPr>
        <w:spacing w:before="1"/>
        <w:rPr>
          <w:rFonts w:ascii="Times New Roman" w:eastAsia="Times New Roman" w:hAnsi="Times New Roman" w:cs="Times New Roman"/>
          <w:sz w:val="16"/>
          <w:szCs w:val="16"/>
          <w:lang w:val="sk-SK"/>
        </w:rPr>
      </w:pPr>
    </w:p>
    <w:p w:rsidR="00A155CE" w:rsidRPr="000752BE" w:rsidRDefault="002C4E75">
      <w:pPr>
        <w:pStyle w:val="Nadpis1"/>
        <w:jc w:val="both"/>
        <w:rPr>
          <w:b w:val="0"/>
          <w:bCs w:val="0"/>
          <w:lang w:val="sk-SK"/>
        </w:rPr>
      </w:pPr>
      <w:r w:rsidRPr="000752BE">
        <w:rPr>
          <w:lang w:val="sk-SK"/>
        </w:rPr>
        <w:t>Vlastnosti</w:t>
      </w:r>
      <w:r w:rsidRPr="000752BE">
        <w:rPr>
          <w:spacing w:val="-24"/>
          <w:lang w:val="sk-SK"/>
        </w:rPr>
        <w:t xml:space="preserve"> </w:t>
      </w:r>
      <w:r w:rsidRPr="000752BE">
        <w:rPr>
          <w:lang w:val="sk-SK"/>
        </w:rPr>
        <w:t>produktu</w:t>
      </w:r>
    </w:p>
    <w:p w:rsidR="00A155CE" w:rsidRPr="000752BE" w:rsidRDefault="002C4E75">
      <w:pPr>
        <w:pStyle w:val="Zkladntext"/>
        <w:numPr>
          <w:ilvl w:val="0"/>
          <w:numId w:val="1"/>
        </w:numPr>
        <w:tabs>
          <w:tab w:val="left" w:pos="1301"/>
        </w:tabs>
        <w:spacing w:before="208"/>
        <w:rPr>
          <w:lang w:val="sk-SK"/>
        </w:rPr>
      </w:pPr>
      <w:r w:rsidRPr="000752BE">
        <w:rPr>
          <w:spacing w:val="1"/>
          <w:w w:val="105"/>
          <w:lang w:val="sk-SK"/>
        </w:rPr>
        <w:t>ma</w:t>
      </w:r>
      <w:r w:rsidRPr="000752BE">
        <w:rPr>
          <w:spacing w:val="1"/>
          <w:w w:val="105"/>
          <w:lang w:val="sk-SK"/>
        </w:rPr>
        <w:t>ž</w:t>
      </w:r>
      <w:r w:rsidRPr="000752BE">
        <w:rPr>
          <w:spacing w:val="1"/>
          <w:w w:val="105"/>
          <w:lang w:val="sk-SK"/>
        </w:rPr>
        <w:t>e</w:t>
      </w:r>
      <w:r w:rsidRPr="000752BE">
        <w:rPr>
          <w:spacing w:val="-10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bez</w:t>
      </w:r>
      <w:r w:rsidRPr="000752BE">
        <w:rPr>
          <w:spacing w:val="-10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f</w:t>
      </w:r>
      <w:r w:rsidRPr="000752BE">
        <w:rPr>
          <w:w w:val="105"/>
          <w:lang w:val="sk-SK"/>
        </w:rPr>
        <w:t>ľ</w:t>
      </w:r>
      <w:r w:rsidRPr="000752BE">
        <w:rPr>
          <w:w w:val="105"/>
          <w:lang w:val="sk-SK"/>
        </w:rPr>
        <w:t>akov</w:t>
      </w:r>
      <w:r w:rsidRPr="000752BE">
        <w:rPr>
          <w:spacing w:val="-10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a</w:t>
      </w:r>
      <w:r w:rsidRPr="000752BE">
        <w:rPr>
          <w:spacing w:val="-9"/>
          <w:w w:val="105"/>
          <w:lang w:val="sk-SK"/>
        </w:rPr>
        <w:t xml:space="preserve"> </w:t>
      </w:r>
      <w:r w:rsidRPr="000752BE">
        <w:rPr>
          <w:spacing w:val="1"/>
          <w:w w:val="105"/>
          <w:lang w:val="sk-SK"/>
        </w:rPr>
        <w:t>takmer</w:t>
      </w:r>
      <w:r w:rsidRPr="000752BE">
        <w:rPr>
          <w:spacing w:val="-11"/>
          <w:w w:val="105"/>
          <w:lang w:val="sk-SK"/>
        </w:rPr>
        <w:t xml:space="preserve"> </w:t>
      </w:r>
      <w:r w:rsidRPr="000752BE">
        <w:rPr>
          <w:spacing w:val="1"/>
          <w:w w:val="105"/>
          <w:lang w:val="sk-SK"/>
        </w:rPr>
        <w:t>nevidite</w:t>
      </w:r>
      <w:r w:rsidRPr="000752BE">
        <w:rPr>
          <w:spacing w:val="1"/>
          <w:w w:val="105"/>
          <w:lang w:val="sk-SK"/>
        </w:rPr>
        <w:t>ľ</w:t>
      </w:r>
      <w:r w:rsidRPr="000752BE">
        <w:rPr>
          <w:spacing w:val="1"/>
          <w:w w:val="105"/>
          <w:lang w:val="sk-SK"/>
        </w:rPr>
        <w:t>ne</w:t>
      </w:r>
    </w:p>
    <w:p w:rsidR="00A155CE" w:rsidRPr="000752BE" w:rsidRDefault="002C4E75">
      <w:pPr>
        <w:pStyle w:val="Zkladntext"/>
        <w:numPr>
          <w:ilvl w:val="0"/>
          <w:numId w:val="1"/>
        </w:numPr>
        <w:tabs>
          <w:tab w:val="left" w:pos="1301"/>
        </w:tabs>
        <w:spacing w:before="12"/>
        <w:rPr>
          <w:rFonts w:cs="Times New Roman"/>
          <w:lang w:val="sk-SK"/>
        </w:rPr>
      </w:pPr>
      <w:r w:rsidRPr="000752BE">
        <w:rPr>
          <w:w w:val="105"/>
          <w:lang w:val="sk-SK"/>
        </w:rPr>
        <w:t>preniká</w:t>
      </w:r>
      <w:r w:rsidRPr="000752BE">
        <w:rPr>
          <w:spacing w:val="-12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hrdzou</w:t>
      </w:r>
      <w:r w:rsidRPr="000752BE">
        <w:rPr>
          <w:spacing w:val="-12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a</w:t>
      </w:r>
      <w:r w:rsidRPr="000752BE">
        <w:rPr>
          <w:spacing w:val="-12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odpudzuje</w:t>
      </w:r>
      <w:r w:rsidRPr="000752BE">
        <w:rPr>
          <w:spacing w:val="-12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vlhkos</w:t>
      </w:r>
      <w:r w:rsidRPr="000752BE">
        <w:rPr>
          <w:w w:val="105"/>
          <w:lang w:val="sk-SK"/>
        </w:rPr>
        <w:t>ť</w:t>
      </w:r>
    </w:p>
    <w:p w:rsidR="00A155CE" w:rsidRPr="000752BE" w:rsidRDefault="002C4E75">
      <w:pPr>
        <w:pStyle w:val="Zkladntext"/>
        <w:numPr>
          <w:ilvl w:val="0"/>
          <w:numId w:val="1"/>
        </w:numPr>
        <w:tabs>
          <w:tab w:val="left" w:pos="1301"/>
        </w:tabs>
        <w:rPr>
          <w:lang w:val="sk-SK"/>
        </w:rPr>
      </w:pPr>
      <w:r w:rsidRPr="000752BE">
        <w:rPr>
          <w:w w:val="105"/>
          <w:lang w:val="sk-SK"/>
        </w:rPr>
        <w:t>uvo</w:t>
      </w:r>
      <w:r w:rsidRPr="000752BE">
        <w:rPr>
          <w:w w:val="105"/>
          <w:lang w:val="sk-SK"/>
        </w:rPr>
        <w:t>ľň</w:t>
      </w:r>
      <w:r w:rsidRPr="000752BE">
        <w:rPr>
          <w:w w:val="105"/>
          <w:lang w:val="sk-SK"/>
        </w:rPr>
        <w:t>uje</w:t>
      </w:r>
      <w:r w:rsidRPr="000752BE">
        <w:rPr>
          <w:spacing w:val="-23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skorodované</w:t>
      </w:r>
      <w:r w:rsidRPr="000752BE">
        <w:rPr>
          <w:spacing w:val="-23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spojenia</w:t>
      </w:r>
    </w:p>
    <w:p w:rsidR="00A155CE" w:rsidRPr="000752BE" w:rsidRDefault="002C4E75">
      <w:pPr>
        <w:pStyle w:val="Zkladntext"/>
        <w:numPr>
          <w:ilvl w:val="0"/>
          <w:numId w:val="1"/>
        </w:numPr>
        <w:tabs>
          <w:tab w:val="left" w:pos="1301"/>
        </w:tabs>
        <w:spacing w:before="12"/>
        <w:rPr>
          <w:lang w:val="sk-SK"/>
        </w:rPr>
      </w:pPr>
      <w:r w:rsidRPr="000752BE">
        <w:rPr>
          <w:w w:val="105"/>
          <w:lang w:val="sk-SK"/>
        </w:rPr>
        <w:t>odstra</w:t>
      </w:r>
      <w:r w:rsidRPr="000752BE">
        <w:rPr>
          <w:w w:val="105"/>
          <w:lang w:val="sk-SK"/>
        </w:rPr>
        <w:t>ň</w:t>
      </w:r>
      <w:r w:rsidRPr="000752BE">
        <w:rPr>
          <w:w w:val="105"/>
          <w:lang w:val="sk-SK"/>
        </w:rPr>
        <w:t>uje</w:t>
      </w:r>
      <w:r w:rsidRPr="000752BE">
        <w:rPr>
          <w:spacing w:val="-13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š</w:t>
      </w:r>
      <w:r w:rsidRPr="000752BE">
        <w:rPr>
          <w:w w:val="105"/>
          <w:lang w:val="sk-SK"/>
        </w:rPr>
        <w:t>krípavé</w:t>
      </w:r>
      <w:r w:rsidRPr="000752BE">
        <w:rPr>
          <w:spacing w:val="-12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a</w:t>
      </w:r>
      <w:r w:rsidRPr="000752BE">
        <w:rPr>
          <w:spacing w:val="-13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v</w:t>
      </w:r>
      <w:r w:rsidRPr="000752BE">
        <w:rPr>
          <w:w w:val="105"/>
          <w:lang w:val="sk-SK"/>
        </w:rPr>
        <w:t>ŕ</w:t>
      </w:r>
      <w:r w:rsidRPr="000752BE">
        <w:rPr>
          <w:w w:val="105"/>
          <w:lang w:val="sk-SK"/>
        </w:rPr>
        <w:t>zgavé</w:t>
      </w:r>
      <w:r w:rsidRPr="000752BE">
        <w:rPr>
          <w:spacing w:val="-12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zvuky</w:t>
      </w:r>
      <w:r w:rsidRPr="000752BE">
        <w:rPr>
          <w:spacing w:val="-13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dlhodobo</w:t>
      </w:r>
    </w:p>
    <w:p w:rsidR="00A155CE" w:rsidRPr="000752BE" w:rsidRDefault="002C4E75">
      <w:pPr>
        <w:pStyle w:val="Zkladntext"/>
        <w:numPr>
          <w:ilvl w:val="0"/>
          <w:numId w:val="1"/>
        </w:numPr>
        <w:tabs>
          <w:tab w:val="left" w:pos="1301"/>
        </w:tabs>
        <w:rPr>
          <w:lang w:val="sk-SK"/>
        </w:rPr>
      </w:pPr>
      <w:r w:rsidRPr="000752BE">
        <w:rPr>
          <w:w w:val="105"/>
          <w:lang w:val="sk-SK"/>
        </w:rPr>
        <w:t>chráni</w:t>
      </w:r>
      <w:r w:rsidRPr="000752BE">
        <w:rPr>
          <w:spacing w:val="-12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pred</w:t>
      </w:r>
      <w:r w:rsidRPr="000752BE">
        <w:rPr>
          <w:spacing w:val="-11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oxidáciou</w:t>
      </w:r>
      <w:r w:rsidRPr="000752BE">
        <w:rPr>
          <w:spacing w:val="-11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a</w:t>
      </w:r>
      <w:r w:rsidRPr="000752BE">
        <w:rPr>
          <w:spacing w:val="-10"/>
          <w:w w:val="105"/>
          <w:lang w:val="sk-SK"/>
        </w:rPr>
        <w:t xml:space="preserve"> </w:t>
      </w:r>
      <w:r w:rsidRPr="000752BE">
        <w:rPr>
          <w:spacing w:val="1"/>
          <w:w w:val="105"/>
          <w:lang w:val="sk-SK"/>
        </w:rPr>
        <w:t>koróziou</w:t>
      </w:r>
    </w:p>
    <w:p w:rsidR="00A155CE" w:rsidRPr="000752BE" w:rsidRDefault="002C4E75">
      <w:pPr>
        <w:pStyle w:val="Zkladntext"/>
        <w:numPr>
          <w:ilvl w:val="0"/>
          <w:numId w:val="1"/>
        </w:numPr>
        <w:tabs>
          <w:tab w:val="left" w:pos="1301"/>
        </w:tabs>
        <w:spacing w:before="12"/>
        <w:rPr>
          <w:lang w:val="sk-SK"/>
        </w:rPr>
      </w:pPr>
      <w:r w:rsidRPr="000752BE">
        <w:rPr>
          <w:spacing w:val="1"/>
          <w:w w:val="105"/>
          <w:lang w:val="sk-SK"/>
        </w:rPr>
        <w:t>obmedzuje</w:t>
      </w:r>
      <w:r w:rsidRPr="000752BE">
        <w:rPr>
          <w:spacing w:val="-19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vznik</w:t>
      </w:r>
      <w:r w:rsidRPr="000752BE">
        <w:rPr>
          <w:spacing w:val="-18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povrchov</w:t>
      </w:r>
      <w:r w:rsidRPr="000752BE">
        <w:rPr>
          <w:w w:val="105"/>
          <w:lang w:val="sk-SK"/>
        </w:rPr>
        <w:t>ý</w:t>
      </w:r>
      <w:r w:rsidRPr="000752BE">
        <w:rPr>
          <w:w w:val="105"/>
          <w:lang w:val="sk-SK"/>
        </w:rPr>
        <w:t>ch</w:t>
      </w:r>
      <w:r w:rsidRPr="000752BE">
        <w:rPr>
          <w:spacing w:val="-18"/>
          <w:w w:val="105"/>
          <w:lang w:val="sk-SK"/>
        </w:rPr>
        <w:t xml:space="preserve"> </w:t>
      </w:r>
      <w:r w:rsidRPr="000752BE">
        <w:rPr>
          <w:spacing w:val="1"/>
          <w:w w:val="105"/>
          <w:lang w:val="sk-SK"/>
        </w:rPr>
        <w:t>prúdov</w:t>
      </w:r>
    </w:p>
    <w:p w:rsidR="00A155CE" w:rsidRPr="000752BE" w:rsidRDefault="002C4E75">
      <w:pPr>
        <w:pStyle w:val="Zkladntext"/>
        <w:numPr>
          <w:ilvl w:val="0"/>
          <w:numId w:val="1"/>
        </w:numPr>
        <w:tabs>
          <w:tab w:val="left" w:pos="1301"/>
        </w:tabs>
        <w:rPr>
          <w:lang w:val="sk-SK"/>
        </w:rPr>
      </w:pPr>
      <w:r w:rsidRPr="000752BE">
        <w:rPr>
          <w:w w:val="105"/>
          <w:lang w:val="sk-SK"/>
        </w:rPr>
        <w:t>rozpú</w:t>
      </w:r>
      <w:r w:rsidRPr="000752BE">
        <w:rPr>
          <w:w w:val="105"/>
          <w:lang w:val="sk-SK"/>
        </w:rPr>
        <w:t>šť</w:t>
      </w:r>
      <w:r w:rsidRPr="000752BE">
        <w:rPr>
          <w:w w:val="105"/>
          <w:lang w:val="sk-SK"/>
        </w:rPr>
        <w:t>a</w:t>
      </w:r>
      <w:r w:rsidRPr="000752BE">
        <w:rPr>
          <w:spacing w:val="-16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zvy</w:t>
      </w:r>
      <w:r w:rsidRPr="000752BE">
        <w:rPr>
          <w:w w:val="105"/>
          <w:lang w:val="sk-SK"/>
        </w:rPr>
        <w:t>š</w:t>
      </w:r>
      <w:r w:rsidRPr="000752BE">
        <w:rPr>
          <w:w w:val="105"/>
          <w:lang w:val="sk-SK"/>
        </w:rPr>
        <w:t>ky</w:t>
      </w:r>
      <w:r w:rsidRPr="000752BE">
        <w:rPr>
          <w:spacing w:val="-16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vodného</w:t>
      </w:r>
      <w:r w:rsidRPr="000752BE">
        <w:rPr>
          <w:spacing w:val="-16"/>
          <w:w w:val="105"/>
          <w:lang w:val="sk-SK"/>
        </w:rPr>
        <w:t xml:space="preserve"> </w:t>
      </w:r>
      <w:r w:rsidRPr="000752BE">
        <w:rPr>
          <w:spacing w:val="1"/>
          <w:w w:val="105"/>
          <w:lang w:val="sk-SK"/>
        </w:rPr>
        <w:t>kame</w:t>
      </w:r>
      <w:r w:rsidRPr="000752BE">
        <w:rPr>
          <w:spacing w:val="1"/>
          <w:w w:val="105"/>
          <w:lang w:val="sk-SK"/>
        </w:rPr>
        <w:t>ň</w:t>
      </w:r>
      <w:r w:rsidRPr="000752BE">
        <w:rPr>
          <w:spacing w:val="1"/>
          <w:w w:val="105"/>
          <w:lang w:val="sk-SK"/>
        </w:rPr>
        <w:t>a</w:t>
      </w:r>
    </w:p>
    <w:p w:rsidR="00A155CE" w:rsidRPr="000752BE" w:rsidRDefault="002C4E75">
      <w:pPr>
        <w:pStyle w:val="Zkladntext"/>
        <w:numPr>
          <w:ilvl w:val="0"/>
          <w:numId w:val="1"/>
        </w:numPr>
        <w:tabs>
          <w:tab w:val="left" w:pos="1301"/>
        </w:tabs>
        <w:rPr>
          <w:lang w:val="sk-SK"/>
        </w:rPr>
      </w:pPr>
      <w:r w:rsidRPr="000752BE">
        <w:rPr>
          <w:w w:val="105"/>
          <w:lang w:val="sk-SK"/>
        </w:rPr>
        <w:t>rozpú</w:t>
      </w:r>
      <w:r w:rsidRPr="000752BE">
        <w:rPr>
          <w:w w:val="105"/>
          <w:lang w:val="sk-SK"/>
        </w:rPr>
        <w:t>šť</w:t>
      </w:r>
      <w:r w:rsidRPr="000752BE">
        <w:rPr>
          <w:w w:val="105"/>
          <w:lang w:val="sk-SK"/>
        </w:rPr>
        <w:t>a</w:t>
      </w:r>
      <w:r w:rsidRPr="000752BE">
        <w:rPr>
          <w:spacing w:val="-13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zvy</w:t>
      </w:r>
      <w:r w:rsidRPr="000752BE">
        <w:rPr>
          <w:w w:val="105"/>
          <w:lang w:val="sk-SK"/>
        </w:rPr>
        <w:t>š</w:t>
      </w:r>
      <w:r w:rsidRPr="000752BE">
        <w:rPr>
          <w:w w:val="105"/>
          <w:lang w:val="sk-SK"/>
        </w:rPr>
        <w:t>ky</w:t>
      </w:r>
      <w:r w:rsidRPr="000752BE">
        <w:rPr>
          <w:spacing w:val="-12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karbónu</w:t>
      </w:r>
      <w:r w:rsidRPr="000752BE">
        <w:rPr>
          <w:spacing w:val="-12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od</w:t>
      </w:r>
      <w:r w:rsidRPr="000752BE">
        <w:rPr>
          <w:spacing w:val="-12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strelného</w:t>
      </w:r>
      <w:r w:rsidRPr="000752BE">
        <w:rPr>
          <w:spacing w:val="-12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prachu</w:t>
      </w:r>
    </w:p>
    <w:p w:rsidR="00A155CE" w:rsidRPr="000752BE" w:rsidRDefault="002C4E75">
      <w:pPr>
        <w:pStyle w:val="Zkladntext"/>
        <w:numPr>
          <w:ilvl w:val="0"/>
          <w:numId w:val="1"/>
        </w:numPr>
        <w:tabs>
          <w:tab w:val="left" w:pos="1301"/>
        </w:tabs>
        <w:spacing w:before="12"/>
        <w:rPr>
          <w:lang w:val="sk-SK"/>
        </w:rPr>
      </w:pPr>
      <w:r w:rsidRPr="000752BE">
        <w:rPr>
          <w:w w:val="105"/>
          <w:lang w:val="sk-SK"/>
        </w:rPr>
        <w:t>č</w:t>
      </w:r>
      <w:r w:rsidRPr="000752BE">
        <w:rPr>
          <w:w w:val="105"/>
          <w:lang w:val="sk-SK"/>
        </w:rPr>
        <w:t>istí</w:t>
      </w:r>
      <w:r w:rsidRPr="000752BE">
        <w:rPr>
          <w:spacing w:val="-11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a</w:t>
      </w:r>
      <w:r w:rsidRPr="000752BE">
        <w:rPr>
          <w:spacing w:val="-10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o</w:t>
      </w:r>
      <w:r w:rsidRPr="000752BE">
        <w:rPr>
          <w:w w:val="105"/>
          <w:lang w:val="sk-SK"/>
        </w:rPr>
        <w:t>š</w:t>
      </w:r>
      <w:r w:rsidRPr="000752BE">
        <w:rPr>
          <w:w w:val="105"/>
          <w:lang w:val="sk-SK"/>
        </w:rPr>
        <w:t>etruje</w:t>
      </w:r>
      <w:r w:rsidRPr="000752BE">
        <w:rPr>
          <w:spacing w:val="-10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kovové</w:t>
      </w:r>
      <w:r w:rsidRPr="000752BE">
        <w:rPr>
          <w:spacing w:val="-10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povrchy</w:t>
      </w:r>
    </w:p>
    <w:p w:rsidR="00A155CE" w:rsidRPr="000752BE" w:rsidRDefault="002C4E75">
      <w:pPr>
        <w:pStyle w:val="Zkladntext"/>
        <w:numPr>
          <w:ilvl w:val="0"/>
          <w:numId w:val="1"/>
        </w:numPr>
        <w:tabs>
          <w:tab w:val="left" w:pos="1301"/>
        </w:tabs>
        <w:rPr>
          <w:lang w:val="sk-SK"/>
        </w:rPr>
      </w:pPr>
      <w:r w:rsidRPr="000752BE">
        <w:rPr>
          <w:w w:val="105"/>
          <w:lang w:val="sk-SK"/>
        </w:rPr>
        <w:t>bez</w:t>
      </w:r>
      <w:r w:rsidRPr="000752BE">
        <w:rPr>
          <w:spacing w:val="-17"/>
          <w:w w:val="105"/>
          <w:lang w:val="sk-SK"/>
        </w:rPr>
        <w:t xml:space="preserve"> </w:t>
      </w:r>
      <w:r w:rsidRPr="000752BE">
        <w:rPr>
          <w:spacing w:val="1"/>
          <w:w w:val="105"/>
          <w:lang w:val="sk-SK"/>
        </w:rPr>
        <w:t>silikónu</w:t>
      </w:r>
    </w:p>
    <w:p w:rsidR="00A155CE" w:rsidRPr="000752BE" w:rsidRDefault="002C4E75">
      <w:pPr>
        <w:pStyle w:val="Zkladntext"/>
        <w:numPr>
          <w:ilvl w:val="0"/>
          <w:numId w:val="1"/>
        </w:numPr>
        <w:tabs>
          <w:tab w:val="left" w:pos="1301"/>
        </w:tabs>
        <w:spacing w:before="12"/>
        <w:rPr>
          <w:lang w:val="sk-SK"/>
        </w:rPr>
      </w:pPr>
      <w:r w:rsidRPr="000752BE">
        <w:rPr>
          <w:w w:val="105"/>
          <w:lang w:val="sk-SK"/>
        </w:rPr>
        <w:t>biologická</w:t>
      </w:r>
      <w:r w:rsidRPr="000752BE">
        <w:rPr>
          <w:spacing w:val="-23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odbúrate</w:t>
      </w:r>
      <w:r w:rsidRPr="000752BE">
        <w:rPr>
          <w:w w:val="105"/>
          <w:lang w:val="sk-SK"/>
        </w:rPr>
        <w:t>ľ</w:t>
      </w:r>
      <w:r w:rsidRPr="000752BE">
        <w:rPr>
          <w:w w:val="105"/>
          <w:lang w:val="sk-SK"/>
        </w:rPr>
        <w:t>nos</w:t>
      </w:r>
      <w:r w:rsidRPr="000752BE">
        <w:rPr>
          <w:w w:val="105"/>
          <w:lang w:val="sk-SK"/>
        </w:rPr>
        <w:t>ť</w:t>
      </w:r>
      <w:r w:rsidRPr="000752BE">
        <w:rPr>
          <w:spacing w:val="-22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70%</w:t>
      </w:r>
    </w:p>
    <w:p w:rsidR="00A155CE" w:rsidRPr="000752BE" w:rsidRDefault="002C4E75">
      <w:pPr>
        <w:pStyle w:val="Nadpis1"/>
        <w:spacing w:before="168"/>
        <w:jc w:val="both"/>
        <w:rPr>
          <w:b w:val="0"/>
          <w:bCs w:val="0"/>
          <w:lang w:val="sk-SK"/>
        </w:rPr>
      </w:pPr>
      <w:r w:rsidRPr="000752BE">
        <w:rPr>
          <w:lang w:val="sk-SK"/>
        </w:rPr>
        <w:t>Informácie</w:t>
      </w:r>
      <w:r w:rsidRPr="000752BE">
        <w:rPr>
          <w:spacing w:val="-14"/>
          <w:lang w:val="sk-SK"/>
        </w:rPr>
        <w:t xml:space="preserve"> </w:t>
      </w:r>
      <w:r w:rsidRPr="000752BE">
        <w:rPr>
          <w:lang w:val="sk-SK"/>
        </w:rPr>
        <w:t>o</w:t>
      </w:r>
      <w:r w:rsidRPr="000752BE">
        <w:rPr>
          <w:spacing w:val="-14"/>
          <w:lang w:val="sk-SK"/>
        </w:rPr>
        <w:t xml:space="preserve"> </w:t>
      </w:r>
      <w:r w:rsidRPr="000752BE">
        <w:rPr>
          <w:lang w:val="sk-SK"/>
        </w:rPr>
        <w:t>spracovaní</w:t>
      </w:r>
    </w:p>
    <w:p w:rsidR="00A155CE" w:rsidRPr="000752BE" w:rsidRDefault="002C4E75">
      <w:pPr>
        <w:pStyle w:val="Zkladntext"/>
        <w:spacing w:before="194"/>
        <w:ind w:left="580" w:firstLine="0"/>
        <w:jc w:val="both"/>
        <w:rPr>
          <w:lang w:val="sk-SK"/>
        </w:rPr>
      </w:pPr>
      <w:r w:rsidRPr="000752BE">
        <w:rPr>
          <w:spacing w:val="1"/>
          <w:w w:val="105"/>
          <w:u w:val="single" w:color="000000"/>
          <w:lang w:val="sk-SK"/>
        </w:rPr>
        <w:t>O</w:t>
      </w:r>
      <w:r w:rsidRPr="000752BE">
        <w:rPr>
          <w:spacing w:val="1"/>
          <w:w w:val="105"/>
          <w:u w:val="single" w:color="000000"/>
          <w:lang w:val="sk-SK"/>
        </w:rPr>
        <w:t>š</w:t>
      </w:r>
      <w:r w:rsidRPr="000752BE">
        <w:rPr>
          <w:spacing w:val="1"/>
          <w:w w:val="105"/>
          <w:u w:val="single" w:color="000000"/>
          <w:lang w:val="sk-SK"/>
        </w:rPr>
        <w:t>etrenie</w:t>
      </w:r>
      <w:r w:rsidRPr="000752BE">
        <w:rPr>
          <w:spacing w:val="-10"/>
          <w:w w:val="105"/>
          <w:u w:val="single" w:color="000000"/>
          <w:lang w:val="sk-SK"/>
        </w:rPr>
        <w:t xml:space="preserve"> </w:t>
      </w:r>
      <w:r w:rsidRPr="000752BE">
        <w:rPr>
          <w:w w:val="105"/>
          <w:u w:val="single" w:color="000000"/>
          <w:lang w:val="sk-SK"/>
        </w:rPr>
        <w:t>podkladu:</w:t>
      </w:r>
      <w:r w:rsidRPr="000752BE">
        <w:rPr>
          <w:spacing w:val="-11"/>
          <w:w w:val="105"/>
          <w:u w:val="single" w:color="000000"/>
          <w:lang w:val="sk-SK"/>
        </w:rPr>
        <w:t xml:space="preserve"> </w:t>
      </w:r>
      <w:r w:rsidRPr="000752BE">
        <w:rPr>
          <w:spacing w:val="1"/>
          <w:w w:val="105"/>
          <w:lang w:val="sk-SK"/>
        </w:rPr>
        <w:t>Podklad</w:t>
      </w:r>
      <w:r w:rsidRPr="000752BE">
        <w:rPr>
          <w:spacing w:val="-9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by</w:t>
      </w:r>
      <w:r w:rsidRPr="000752BE">
        <w:rPr>
          <w:spacing w:val="-10"/>
          <w:w w:val="105"/>
          <w:lang w:val="sk-SK"/>
        </w:rPr>
        <w:t xml:space="preserve"> </w:t>
      </w:r>
      <w:r w:rsidRPr="000752BE">
        <w:rPr>
          <w:spacing w:val="1"/>
          <w:w w:val="105"/>
          <w:lang w:val="sk-SK"/>
        </w:rPr>
        <w:t>mal</w:t>
      </w:r>
      <w:r w:rsidRPr="000752BE">
        <w:rPr>
          <w:spacing w:val="-10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by</w:t>
      </w:r>
      <w:r w:rsidRPr="000752BE">
        <w:rPr>
          <w:w w:val="105"/>
          <w:lang w:val="sk-SK"/>
        </w:rPr>
        <w:t>ť</w:t>
      </w:r>
      <w:r w:rsidRPr="000752BE">
        <w:rPr>
          <w:spacing w:val="-9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o</w:t>
      </w:r>
      <w:r w:rsidRPr="000752BE">
        <w:rPr>
          <w:w w:val="105"/>
          <w:lang w:val="sk-SK"/>
        </w:rPr>
        <w:t>č</w:t>
      </w:r>
      <w:r w:rsidRPr="000752BE">
        <w:rPr>
          <w:w w:val="105"/>
          <w:lang w:val="sk-SK"/>
        </w:rPr>
        <w:t>isten</w:t>
      </w:r>
      <w:r w:rsidRPr="000752BE">
        <w:rPr>
          <w:w w:val="105"/>
          <w:lang w:val="sk-SK"/>
        </w:rPr>
        <w:t>ý</w:t>
      </w:r>
      <w:r w:rsidRPr="000752BE">
        <w:rPr>
          <w:spacing w:val="-10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od</w:t>
      </w:r>
      <w:r w:rsidRPr="000752BE">
        <w:rPr>
          <w:spacing w:val="-9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hrub</w:t>
      </w:r>
      <w:r w:rsidRPr="000752BE">
        <w:rPr>
          <w:w w:val="105"/>
          <w:lang w:val="sk-SK"/>
        </w:rPr>
        <w:t>ý</w:t>
      </w:r>
      <w:r w:rsidRPr="000752BE">
        <w:rPr>
          <w:w w:val="105"/>
          <w:lang w:val="sk-SK"/>
        </w:rPr>
        <w:t>ch</w:t>
      </w:r>
      <w:r w:rsidRPr="000752BE">
        <w:rPr>
          <w:spacing w:val="-10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š</w:t>
      </w:r>
      <w:r w:rsidRPr="000752BE">
        <w:rPr>
          <w:w w:val="105"/>
          <w:lang w:val="sk-SK"/>
        </w:rPr>
        <w:t>pín.</w:t>
      </w:r>
    </w:p>
    <w:p w:rsidR="00A155CE" w:rsidRPr="000752BE" w:rsidRDefault="002C4E75">
      <w:pPr>
        <w:pStyle w:val="Zkladntext"/>
        <w:spacing w:before="10" w:line="255" w:lineRule="auto"/>
        <w:ind w:left="580" w:right="8" w:firstLine="0"/>
        <w:rPr>
          <w:lang w:val="sk-SK"/>
        </w:rPr>
      </w:pPr>
      <w:r w:rsidRPr="000752BE">
        <w:rPr>
          <w:spacing w:val="1"/>
          <w:w w:val="105"/>
          <w:u w:val="single" w:color="000000"/>
          <w:lang w:val="sk-SK"/>
        </w:rPr>
        <w:t>Pou</w:t>
      </w:r>
      <w:r w:rsidRPr="000752BE">
        <w:rPr>
          <w:spacing w:val="1"/>
          <w:w w:val="105"/>
          <w:u w:val="single" w:color="000000"/>
          <w:lang w:val="sk-SK"/>
        </w:rPr>
        <w:t>ž</w:t>
      </w:r>
      <w:r w:rsidRPr="000752BE">
        <w:rPr>
          <w:spacing w:val="1"/>
          <w:w w:val="105"/>
          <w:u w:val="single" w:color="000000"/>
          <w:lang w:val="sk-SK"/>
        </w:rPr>
        <w:t>itie:</w:t>
      </w:r>
      <w:r w:rsidRPr="000752BE">
        <w:rPr>
          <w:spacing w:val="-9"/>
          <w:w w:val="105"/>
          <w:u w:val="single" w:color="000000"/>
          <w:lang w:val="sk-SK"/>
        </w:rPr>
        <w:t xml:space="preserve"> </w:t>
      </w:r>
      <w:r w:rsidRPr="000752BE">
        <w:rPr>
          <w:spacing w:val="1"/>
          <w:w w:val="105"/>
          <w:lang w:val="sk-SK"/>
        </w:rPr>
        <w:t>Nádobu</w:t>
      </w:r>
      <w:r w:rsidRPr="000752BE">
        <w:rPr>
          <w:spacing w:val="-8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silno</w:t>
      </w:r>
      <w:r w:rsidRPr="000752BE">
        <w:rPr>
          <w:spacing w:val="-9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potrias</w:t>
      </w:r>
      <w:r w:rsidRPr="000752BE">
        <w:rPr>
          <w:w w:val="105"/>
          <w:lang w:val="sk-SK"/>
        </w:rPr>
        <w:t>ť</w:t>
      </w:r>
      <w:r w:rsidRPr="000752BE">
        <w:rPr>
          <w:w w:val="105"/>
          <w:lang w:val="sk-SK"/>
        </w:rPr>
        <w:t>.</w:t>
      </w:r>
      <w:r w:rsidRPr="000752BE">
        <w:rPr>
          <w:spacing w:val="-8"/>
          <w:w w:val="105"/>
          <w:lang w:val="sk-SK"/>
        </w:rPr>
        <w:t xml:space="preserve"> </w:t>
      </w:r>
      <w:r w:rsidRPr="000752BE">
        <w:rPr>
          <w:spacing w:val="1"/>
          <w:w w:val="105"/>
          <w:lang w:val="sk-SK"/>
        </w:rPr>
        <w:t>Zo</w:t>
      </w:r>
      <w:r w:rsidRPr="000752BE">
        <w:rPr>
          <w:spacing w:val="-9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vzdialenosti</w:t>
      </w:r>
      <w:r w:rsidRPr="000752BE">
        <w:rPr>
          <w:spacing w:val="-9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cca.</w:t>
      </w:r>
      <w:r w:rsidRPr="000752BE">
        <w:rPr>
          <w:spacing w:val="-9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20</w:t>
      </w:r>
      <w:r w:rsidRPr="000752BE">
        <w:rPr>
          <w:spacing w:val="-8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-</w:t>
      </w:r>
      <w:r w:rsidRPr="000752BE">
        <w:rPr>
          <w:spacing w:val="-9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30</w:t>
      </w:r>
      <w:r w:rsidRPr="000752BE">
        <w:rPr>
          <w:spacing w:val="-8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cm</w:t>
      </w:r>
      <w:r w:rsidRPr="000752BE">
        <w:rPr>
          <w:spacing w:val="-8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nastrieka</w:t>
      </w:r>
      <w:r w:rsidRPr="000752BE">
        <w:rPr>
          <w:w w:val="105"/>
          <w:lang w:val="sk-SK"/>
        </w:rPr>
        <w:t>ť</w:t>
      </w:r>
      <w:r w:rsidRPr="000752BE">
        <w:rPr>
          <w:w w:val="105"/>
          <w:lang w:val="sk-SK"/>
        </w:rPr>
        <w:t>.</w:t>
      </w:r>
      <w:r w:rsidRPr="000752BE">
        <w:rPr>
          <w:spacing w:val="-8"/>
          <w:w w:val="105"/>
          <w:lang w:val="sk-SK"/>
        </w:rPr>
        <w:t xml:space="preserve"> </w:t>
      </w:r>
      <w:r w:rsidRPr="000752BE">
        <w:rPr>
          <w:spacing w:val="1"/>
          <w:w w:val="105"/>
          <w:lang w:val="sk-SK"/>
        </w:rPr>
        <w:t>Pod</w:t>
      </w:r>
      <w:r w:rsidRPr="000752BE">
        <w:rPr>
          <w:spacing w:val="1"/>
          <w:w w:val="105"/>
          <w:lang w:val="sk-SK"/>
        </w:rPr>
        <w:t>ľ</w:t>
      </w:r>
      <w:r w:rsidRPr="000752BE">
        <w:rPr>
          <w:spacing w:val="1"/>
          <w:w w:val="105"/>
          <w:lang w:val="sk-SK"/>
        </w:rPr>
        <w:t>a</w:t>
      </w:r>
      <w:r w:rsidRPr="000752BE">
        <w:rPr>
          <w:spacing w:val="-9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potreby</w:t>
      </w:r>
      <w:r w:rsidRPr="000752BE">
        <w:rPr>
          <w:spacing w:val="-8"/>
          <w:w w:val="105"/>
          <w:lang w:val="sk-SK"/>
        </w:rPr>
        <w:t xml:space="preserve"> </w:t>
      </w:r>
      <w:r w:rsidRPr="000752BE">
        <w:rPr>
          <w:spacing w:val="1"/>
          <w:w w:val="105"/>
          <w:lang w:val="sk-SK"/>
        </w:rPr>
        <w:t>mäkkou</w:t>
      </w:r>
      <w:r w:rsidRPr="000752BE">
        <w:rPr>
          <w:spacing w:val="-9"/>
          <w:w w:val="105"/>
          <w:lang w:val="sk-SK"/>
        </w:rPr>
        <w:t xml:space="preserve"> </w:t>
      </w:r>
      <w:r w:rsidRPr="000752BE">
        <w:rPr>
          <w:w w:val="105"/>
          <w:lang w:val="sk-SK"/>
        </w:rPr>
        <w:t>handrou</w:t>
      </w:r>
      <w:r w:rsidRPr="000752BE">
        <w:rPr>
          <w:spacing w:val="102"/>
          <w:w w:val="103"/>
          <w:lang w:val="sk-SK"/>
        </w:rPr>
        <w:t xml:space="preserve"> </w:t>
      </w:r>
      <w:r w:rsidRPr="000752BE">
        <w:rPr>
          <w:w w:val="105"/>
          <w:lang w:val="sk-SK"/>
        </w:rPr>
        <w:t>rozotrie</w:t>
      </w:r>
      <w:r w:rsidRPr="000752BE">
        <w:rPr>
          <w:w w:val="105"/>
          <w:lang w:val="sk-SK"/>
        </w:rPr>
        <w:t>ť</w:t>
      </w:r>
      <w:r w:rsidRPr="000752BE">
        <w:rPr>
          <w:w w:val="105"/>
          <w:lang w:val="sk-SK"/>
        </w:rPr>
        <w:t>.</w:t>
      </w:r>
    </w:p>
    <w:p w:rsidR="00A155CE" w:rsidRPr="000752BE" w:rsidRDefault="002C4E75">
      <w:pPr>
        <w:spacing w:before="165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52BE">
        <w:rPr>
          <w:rFonts w:ascii="Times New Roman" w:hAnsi="Times New Roman"/>
          <w:b/>
          <w:sz w:val="24"/>
          <w:lang w:val="sk-SK"/>
        </w:rPr>
        <w:t>Technické</w:t>
      </w:r>
      <w:r w:rsidRPr="000752BE">
        <w:rPr>
          <w:rFonts w:ascii="Times New Roman" w:hAnsi="Times New Roman"/>
          <w:b/>
          <w:spacing w:val="-10"/>
          <w:sz w:val="24"/>
          <w:lang w:val="sk-SK"/>
        </w:rPr>
        <w:t xml:space="preserve"> </w:t>
      </w:r>
      <w:r w:rsidRPr="000752BE">
        <w:rPr>
          <w:rFonts w:ascii="Times New Roman" w:hAnsi="Times New Roman"/>
          <w:b/>
          <w:sz w:val="24"/>
          <w:lang w:val="sk-SK"/>
        </w:rPr>
        <w:t>údaje</w:t>
      </w:r>
    </w:p>
    <w:p w:rsidR="00A155CE" w:rsidRPr="000752BE" w:rsidRDefault="00A155CE">
      <w:pPr>
        <w:spacing w:before="3"/>
        <w:rPr>
          <w:rFonts w:ascii="Times New Roman" w:eastAsia="Times New Roman" w:hAnsi="Times New Roman" w:cs="Times New Roman"/>
          <w:b/>
          <w:bCs/>
          <w:sz w:val="16"/>
          <w:szCs w:val="16"/>
          <w:lang w:val="sk-SK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3072"/>
        <w:gridCol w:w="6072"/>
      </w:tblGrid>
      <w:tr w:rsidR="00A155CE" w:rsidRPr="000752BE">
        <w:trPr>
          <w:trHeight w:hRule="exact" w:val="216"/>
        </w:trPr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A155CE" w:rsidRPr="000752BE" w:rsidRDefault="002C4E75">
            <w:pPr>
              <w:pStyle w:val="TableParagraph"/>
              <w:spacing w:before="8"/>
              <w:ind w:left="66"/>
              <w:rPr>
                <w:rFonts w:ascii="Times New Roman" w:eastAsia="Times New Roman" w:hAnsi="Times New Roman" w:cs="Times New Roman"/>
                <w:sz w:val="17"/>
                <w:szCs w:val="17"/>
                <w:lang w:val="sk-SK"/>
              </w:rPr>
            </w:pPr>
            <w:r w:rsidRPr="000752BE">
              <w:rPr>
                <w:rFonts w:ascii="Times New Roman" w:hAnsi="Times New Roman"/>
                <w:b/>
                <w:w w:val="105"/>
                <w:sz w:val="17"/>
                <w:lang w:val="sk-SK"/>
              </w:rPr>
              <w:t>Technické</w:t>
            </w:r>
            <w:r w:rsidRPr="000752BE">
              <w:rPr>
                <w:rFonts w:ascii="Times New Roman" w:hAnsi="Times New Roman"/>
                <w:b/>
                <w:spacing w:val="-14"/>
                <w:w w:val="105"/>
                <w:sz w:val="17"/>
                <w:lang w:val="sk-SK"/>
              </w:rPr>
              <w:t xml:space="preserve"> </w:t>
            </w:r>
            <w:r w:rsidRPr="000752BE">
              <w:rPr>
                <w:rFonts w:ascii="Times New Roman" w:hAnsi="Times New Roman"/>
                <w:b/>
                <w:w w:val="105"/>
                <w:sz w:val="17"/>
                <w:lang w:val="sk-SK"/>
              </w:rPr>
              <w:t>vlastnosti</w:t>
            </w:r>
          </w:p>
        </w:tc>
        <w:tc>
          <w:tcPr>
            <w:tcW w:w="6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A155CE" w:rsidRPr="000752BE" w:rsidRDefault="00A155CE">
            <w:pPr>
              <w:rPr>
                <w:lang w:val="sk-SK"/>
              </w:rPr>
            </w:pPr>
          </w:p>
        </w:tc>
      </w:tr>
      <w:tr w:rsidR="00A155CE" w:rsidRPr="000752BE">
        <w:trPr>
          <w:trHeight w:hRule="exact" w:val="221"/>
        </w:trPr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5CE" w:rsidRPr="000752BE" w:rsidRDefault="002C4E75">
            <w:pPr>
              <w:pStyle w:val="TableParagraph"/>
              <w:spacing w:before="8"/>
              <w:ind w:left="66"/>
              <w:rPr>
                <w:rFonts w:ascii="Times New Roman" w:eastAsia="Times New Roman" w:hAnsi="Times New Roman" w:cs="Times New Roman"/>
                <w:sz w:val="17"/>
                <w:szCs w:val="17"/>
                <w:lang w:val="sk-SK"/>
              </w:rPr>
            </w:pPr>
            <w:r w:rsidRPr="000752BE">
              <w:rPr>
                <w:rFonts w:ascii="Times New Roman"/>
                <w:w w:val="105"/>
                <w:sz w:val="17"/>
                <w:lang w:val="sk-SK"/>
              </w:rPr>
              <w:t>Farba</w:t>
            </w:r>
          </w:p>
        </w:tc>
        <w:tc>
          <w:tcPr>
            <w:tcW w:w="6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5CE" w:rsidRPr="000752BE" w:rsidRDefault="002C4E75">
            <w:pPr>
              <w:pStyle w:val="TableParagraph"/>
              <w:spacing w:before="8"/>
              <w:ind w:left="61"/>
              <w:rPr>
                <w:rFonts w:ascii="Times New Roman" w:eastAsia="Times New Roman" w:hAnsi="Times New Roman" w:cs="Times New Roman"/>
                <w:sz w:val="17"/>
                <w:szCs w:val="17"/>
                <w:lang w:val="sk-SK"/>
              </w:rPr>
            </w:pP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slabo</w:t>
            </w:r>
            <w:r w:rsidRPr="000752BE">
              <w:rPr>
                <w:rFonts w:ascii="Times New Roman" w:hAnsi="Times New Roman"/>
                <w:spacing w:val="-6"/>
                <w:w w:val="105"/>
                <w:sz w:val="17"/>
                <w:lang w:val="sk-SK"/>
              </w:rPr>
              <w:t xml:space="preserve"> </w:t>
            </w: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hnedá</w:t>
            </w:r>
            <w:r w:rsidRPr="000752BE">
              <w:rPr>
                <w:rFonts w:ascii="Times New Roman" w:hAnsi="Times New Roman"/>
                <w:spacing w:val="-5"/>
                <w:w w:val="105"/>
                <w:sz w:val="17"/>
                <w:lang w:val="sk-SK"/>
              </w:rPr>
              <w:t xml:space="preserve"> </w:t>
            </w: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až</w:t>
            </w:r>
            <w:r w:rsidRPr="000752BE">
              <w:rPr>
                <w:rFonts w:ascii="Times New Roman" w:hAnsi="Times New Roman"/>
                <w:spacing w:val="-5"/>
                <w:w w:val="105"/>
                <w:sz w:val="17"/>
                <w:lang w:val="sk-SK"/>
              </w:rPr>
              <w:t xml:space="preserve"> </w:t>
            </w: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transparentná</w:t>
            </w:r>
          </w:p>
        </w:tc>
      </w:tr>
      <w:tr w:rsidR="00A155CE" w:rsidRPr="000752BE">
        <w:trPr>
          <w:trHeight w:hRule="exact" w:val="216"/>
        </w:trPr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5CE" w:rsidRPr="000752BE" w:rsidRDefault="002C4E75">
            <w:pPr>
              <w:pStyle w:val="TableParagraph"/>
              <w:spacing w:before="8"/>
              <w:ind w:left="66"/>
              <w:rPr>
                <w:rFonts w:ascii="Times New Roman" w:eastAsia="Times New Roman" w:hAnsi="Times New Roman" w:cs="Times New Roman"/>
                <w:sz w:val="17"/>
                <w:szCs w:val="17"/>
                <w:lang w:val="sk-SK"/>
              </w:rPr>
            </w:pP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Zápach</w:t>
            </w:r>
          </w:p>
        </w:tc>
        <w:tc>
          <w:tcPr>
            <w:tcW w:w="6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5CE" w:rsidRPr="000752BE" w:rsidRDefault="002C4E75">
            <w:pPr>
              <w:pStyle w:val="TableParagraph"/>
              <w:spacing w:before="8"/>
              <w:ind w:left="61"/>
              <w:rPr>
                <w:rFonts w:ascii="Times New Roman" w:eastAsia="Times New Roman" w:hAnsi="Times New Roman" w:cs="Times New Roman"/>
                <w:sz w:val="17"/>
                <w:szCs w:val="17"/>
                <w:lang w:val="sk-SK"/>
              </w:rPr>
            </w:pPr>
            <w:r w:rsidRPr="000752BE">
              <w:rPr>
                <w:rFonts w:ascii="Times New Roman"/>
                <w:w w:val="105"/>
                <w:sz w:val="17"/>
                <w:lang w:val="sk-SK"/>
              </w:rPr>
              <w:t>po</w:t>
            </w:r>
            <w:r w:rsidRPr="000752BE">
              <w:rPr>
                <w:rFonts w:ascii="Times New Roman"/>
                <w:spacing w:val="-6"/>
                <w:w w:val="105"/>
                <w:sz w:val="17"/>
                <w:lang w:val="sk-SK"/>
              </w:rPr>
              <w:t xml:space="preserve"> </w:t>
            </w:r>
            <w:r w:rsidRPr="000752BE">
              <w:rPr>
                <w:rFonts w:ascii="Times New Roman"/>
                <w:w w:val="105"/>
                <w:sz w:val="17"/>
                <w:lang w:val="sk-SK"/>
              </w:rPr>
              <w:t>vanilke</w:t>
            </w:r>
          </w:p>
        </w:tc>
      </w:tr>
      <w:tr w:rsidR="00A155CE" w:rsidRPr="000752BE">
        <w:trPr>
          <w:trHeight w:hRule="exact" w:val="216"/>
        </w:trPr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5CE" w:rsidRPr="000752BE" w:rsidRDefault="002C4E75">
            <w:pPr>
              <w:pStyle w:val="TableParagraph"/>
              <w:spacing w:before="8"/>
              <w:ind w:left="66"/>
              <w:rPr>
                <w:rFonts w:ascii="Times New Roman" w:eastAsia="Times New Roman" w:hAnsi="Times New Roman" w:cs="Times New Roman"/>
                <w:sz w:val="17"/>
                <w:szCs w:val="17"/>
                <w:lang w:val="sk-SK"/>
              </w:rPr>
            </w:pP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Výdatnosť</w:t>
            </w:r>
          </w:p>
        </w:tc>
        <w:tc>
          <w:tcPr>
            <w:tcW w:w="6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5CE" w:rsidRPr="000752BE" w:rsidRDefault="002C4E75">
            <w:pPr>
              <w:pStyle w:val="TableParagraph"/>
              <w:spacing w:before="8"/>
              <w:ind w:left="61"/>
              <w:rPr>
                <w:rFonts w:ascii="Times New Roman" w:eastAsia="Times New Roman" w:hAnsi="Times New Roman" w:cs="Times New Roman"/>
                <w:sz w:val="17"/>
                <w:szCs w:val="17"/>
                <w:lang w:val="sk-SK"/>
              </w:rPr>
            </w:pP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závisí</w:t>
            </w:r>
            <w:r w:rsidRPr="000752BE">
              <w:rPr>
                <w:rFonts w:ascii="Times New Roman" w:hAnsi="Times New Roman"/>
                <w:spacing w:val="-5"/>
                <w:w w:val="105"/>
                <w:sz w:val="17"/>
                <w:lang w:val="sk-SK"/>
              </w:rPr>
              <w:t xml:space="preserve"> </w:t>
            </w: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od</w:t>
            </w:r>
            <w:r w:rsidRPr="000752BE">
              <w:rPr>
                <w:rFonts w:ascii="Times New Roman" w:hAnsi="Times New Roman"/>
                <w:spacing w:val="-4"/>
                <w:w w:val="105"/>
                <w:sz w:val="17"/>
                <w:lang w:val="sk-SK"/>
              </w:rPr>
              <w:t xml:space="preserve"> </w:t>
            </w: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druhu</w:t>
            </w:r>
            <w:r w:rsidRPr="000752BE">
              <w:rPr>
                <w:rFonts w:ascii="Times New Roman" w:hAnsi="Times New Roman"/>
                <w:spacing w:val="-4"/>
                <w:w w:val="105"/>
                <w:sz w:val="17"/>
                <w:lang w:val="sk-SK"/>
              </w:rPr>
              <w:t xml:space="preserve"> </w:t>
            </w: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a</w:t>
            </w:r>
            <w:r w:rsidRPr="000752BE">
              <w:rPr>
                <w:rFonts w:ascii="Times New Roman" w:hAnsi="Times New Roman"/>
                <w:spacing w:val="-4"/>
                <w:w w:val="105"/>
                <w:sz w:val="17"/>
                <w:lang w:val="sk-SK"/>
              </w:rPr>
              <w:t xml:space="preserve"> </w:t>
            </w: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stupňa</w:t>
            </w:r>
            <w:r w:rsidRPr="000752BE">
              <w:rPr>
                <w:rFonts w:ascii="Times New Roman" w:hAnsi="Times New Roman"/>
                <w:spacing w:val="-4"/>
                <w:w w:val="105"/>
                <w:sz w:val="17"/>
                <w:lang w:val="sk-SK"/>
              </w:rPr>
              <w:t xml:space="preserve"> </w:t>
            </w: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postihnutia</w:t>
            </w:r>
            <w:r w:rsidRPr="000752BE">
              <w:rPr>
                <w:rFonts w:ascii="Times New Roman" w:hAnsi="Times New Roman"/>
                <w:spacing w:val="-4"/>
                <w:w w:val="105"/>
                <w:sz w:val="17"/>
                <w:lang w:val="sk-SK"/>
              </w:rPr>
              <w:t xml:space="preserve"> </w:t>
            </w: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ošetrovaných</w:t>
            </w:r>
            <w:r w:rsidRPr="000752BE">
              <w:rPr>
                <w:rFonts w:ascii="Times New Roman" w:hAnsi="Times New Roman"/>
                <w:spacing w:val="-4"/>
                <w:w w:val="105"/>
                <w:sz w:val="17"/>
                <w:lang w:val="sk-SK"/>
              </w:rPr>
              <w:t xml:space="preserve"> </w:t>
            </w: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častí</w:t>
            </w:r>
          </w:p>
        </w:tc>
      </w:tr>
      <w:tr w:rsidR="00A155CE" w:rsidRPr="000752BE">
        <w:trPr>
          <w:trHeight w:hRule="exact" w:val="216"/>
        </w:trPr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5CE" w:rsidRPr="000752BE" w:rsidRDefault="002C4E75">
            <w:pPr>
              <w:pStyle w:val="TableParagraph"/>
              <w:spacing w:before="8"/>
              <w:ind w:left="66"/>
              <w:rPr>
                <w:rFonts w:ascii="Times New Roman" w:eastAsia="Times New Roman" w:hAnsi="Times New Roman" w:cs="Times New Roman"/>
                <w:sz w:val="17"/>
                <w:szCs w:val="17"/>
                <w:lang w:val="sk-SK"/>
              </w:rPr>
            </w:pP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Stálosť</w:t>
            </w:r>
            <w:r w:rsidRPr="000752BE">
              <w:rPr>
                <w:rFonts w:ascii="Times New Roman" w:hAnsi="Times New Roman"/>
                <w:spacing w:val="-7"/>
                <w:w w:val="105"/>
                <w:sz w:val="17"/>
                <w:lang w:val="sk-SK"/>
              </w:rPr>
              <w:t xml:space="preserve"> </w:t>
            </w: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pri</w:t>
            </w:r>
            <w:r w:rsidRPr="000752BE">
              <w:rPr>
                <w:rFonts w:ascii="Times New Roman" w:hAnsi="Times New Roman"/>
                <w:spacing w:val="-6"/>
                <w:w w:val="105"/>
                <w:sz w:val="17"/>
                <w:lang w:val="sk-SK"/>
              </w:rPr>
              <w:t xml:space="preserve"> </w:t>
            </w: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skladovaní</w:t>
            </w:r>
          </w:p>
        </w:tc>
        <w:tc>
          <w:tcPr>
            <w:tcW w:w="6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5CE" w:rsidRPr="000752BE" w:rsidRDefault="002C4E75">
            <w:pPr>
              <w:pStyle w:val="TableParagraph"/>
              <w:spacing w:before="8"/>
              <w:ind w:left="61"/>
              <w:rPr>
                <w:rFonts w:ascii="Times New Roman" w:eastAsia="Times New Roman" w:hAnsi="Times New Roman" w:cs="Times New Roman"/>
                <w:sz w:val="17"/>
                <w:szCs w:val="17"/>
                <w:lang w:val="sk-SK"/>
              </w:rPr>
            </w:pP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5</w:t>
            </w:r>
            <w:r w:rsidRPr="000752BE">
              <w:rPr>
                <w:rFonts w:ascii="Times New Roman" w:hAnsi="Times New Roman"/>
                <w:spacing w:val="-5"/>
                <w:w w:val="105"/>
                <w:sz w:val="17"/>
                <w:lang w:val="sk-SK"/>
              </w:rPr>
              <w:t xml:space="preserve"> </w:t>
            </w: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rokov</w:t>
            </w:r>
            <w:r w:rsidRPr="000752BE">
              <w:rPr>
                <w:rFonts w:ascii="Times New Roman" w:hAnsi="Times New Roman"/>
                <w:spacing w:val="-4"/>
                <w:w w:val="105"/>
                <w:sz w:val="17"/>
                <w:lang w:val="sk-SK"/>
              </w:rPr>
              <w:t xml:space="preserve"> </w:t>
            </w: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pri</w:t>
            </w:r>
            <w:r w:rsidRPr="000752BE">
              <w:rPr>
                <w:rFonts w:ascii="Times New Roman" w:hAnsi="Times New Roman"/>
                <w:spacing w:val="-4"/>
                <w:w w:val="105"/>
                <w:sz w:val="17"/>
                <w:lang w:val="sk-SK"/>
              </w:rPr>
              <w:t xml:space="preserve"> </w:t>
            </w: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správnom</w:t>
            </w:r>
            <w:r w:rsidRPr="000752BE">
              <w:rPr>
                <w:rFonts w:ascii="Times New Roman" w:hAnsi="Times New Roman"/>
                <w:spacing w:val="-4"/>
                <w:w w:val="105"/>
                <w:sz w:val="17"/>
                <w:lang w:val="sk-SK"/>
              </w:rPr>
              <w:t xml:space="preserve"> </w:t>
            </w:r>
            <w:r w:rsidRPr="000752BE">
              <w:rPr>
                <w:rFonts w:ascii="Times New Roman" w:hAnsi="Times New Roman"/>
                <w:w w:val="105"/>
                <w:sz w:val="17"/>
                <w:lang w:val="sk-SK"/>
              </w:rPr>
              <w:t>skladovaní</w:t>
            </w:r>
          </w:p>
        </w:tc>
      </w:tr>
    </w:tbl>
    <w:p w:rsidR="00A155CE" w:rsidRPr="000752BE" w:rsidRDefault="00A155CE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</w:pPr>
    </w:p>
    <w:p w:rsidR="00A155CE" w:rsidRPr="000752BE" w:rsidRDefault="002C4E75">
      <w:pPr>
        <w:spacing w:before="81" w:line="251" w:lineRule="auto"/>
        <w:ind w:left="580" w:right="670"/>
        <w:jc w:val="both"/>
        <w:rPr>
          <w:rFonts w:ascii="Times New Roman" w:eastAsia="Times New Roman" w:hAnsi="Times New Roman" w:cs="Times New Roman"/>
          <w:sz w:val="19"/>
          <w:szCs w:val="19"/>
          <w:lang w:val="sk-SK"/>
        </w:rPr>
      </w:pPr>
      <w:r w:rsidRPr="000752BE">
        <w:rPr>
          <w:rFonts w:ascii="Times New Roman" w:hAnsi="Times New Roman"/>
          <w:spacing w:val="1"/>
          <w:w w:val="105"/>
          <w:sz w:val="19"/>
          <w:lang w:val="sk-SK"/>
        </w:rPr>
        <w:t>Výrobok</w:t>
      </w:r>
      <w:r w:rsidRPr="000752BE">
        <w:rPr>
          <w:rFonts w:ascii="Times New Roman" w:hAnsi="Times New Roman"/>
          <w:spacing w:val="22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je</w:t>
      </w:r>
      <w:r w:rsidRPr="000752BE">
        <w:rPr>
          <w:rFonts w:ascii="Times New Roman" w:hAnsi="Times New Roman"/>
          <w:spacing w:val="23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určený</w:t>
      </w:r>
      <w:r w:rsidRPr="000752BE">
        <w:rPr>
          <w:rFonts w:ascii="Times New Roman" w:hAnsi="Times New Roman"/>
          <w:spacing w:val="23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pre</w:t>
      </w:r>
      <w:r w:rsidRPr="000752BE">
        <w:rPr>
          <w:rFonts w:ascii="Times New Roman" w:hAnsi="Times New Roman"/>
          <w:spacing w:val="23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spacing w:val="1"/>
          <w:w w:val="105"/>
          <w:sz w:val="19"/>
          <w:lang w:val="sk-SK"/>
        </w:rPr>
        <w:t>PROFESIONÁLNE</w:t>
      </w:r>
      <w:r w:rsidRPr="000752BE">
        <w:rPr>
          <w:rFonts w:ascii="Times New Roman" w:hAnsi="Times New Roman"/>
          <w:spacing w:val="23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použitie.</w:t>
      </w:r>
      <w:r w:rsidRPr="000752BE">
        <w:rPr>
          <w:rFonts w:ascii="Times New Roman" w:hAnsi="Times New Roman"/>
          <w:spacing w:val="23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Všetky</w:t>
      </w:r>
      <w:r w:rsidRPr="000752BE">
        <w:rPr>
          <w:rFonts w:ascii="Times New Roman" w:hAnsi="Times New Roman"/>
          <w:spacing w:val="23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informácie</w:t>
      </w:r>
      <w:r w:rsidRPr="000752BE">
        <w:rPr>
          <w:rFonts w:ascii="Times New Roman" w:hAnsi="Times New Roman"/>
          <w:spacing w:val="23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a</w:t>
      </w:r>
      <w:r w:rsidRPr="000752BE">
        <w:rPr>
          <w:rFonts w:ascii="Times New Roman" w:hAnsi="Times New Roman"/>
          <w:spacing w:val="22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údaje</w:t>
      </w:r>
      <w:r w:rsidRPr="000752BE">
        <w:rPr>
          <w:rFonts w:ascii="Times New Roman" w:hAnsi="Times New Roman"/>
          <w:spacing w:val="23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sú</w:t>
      </w:r>
      <w:r w:rsidRPr="000752BE">
        <w:rPr>
          <w:rFonts w:ascii="Times New Roman" w:hAnsi="Times New Roman"/>
          <w:spacing w:val="23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založené</w:t>
      </w:r>
      <w:r w:rsidRPr="000752BE">
        <w:rPr>
          <w:rFonts w:ascii="Times New Roman" w:hAnsi="Times New Roman"/>
          <w:spacing w:val="23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na</w:t>
      </w:r>
      <w:r w:rsidRPr="000752BE">
        <w:rPr>
          <w:rFonts w:ascii="Times New Roman" w:hAnsi="Times New Roman"/>
          <w:spacing w:val="23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objektívnom</w:t>
      </w:r>
      <w:r w:rsidRPr="000752BE">
        <w:rPr>
          <w:rFonts w:ascii="Times New Roman" w:hAnsi="Times New Roman"/>
          <w:spacing w:val="98"/>
          <w:w w:val="103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testovaní,</w:t>
      </w:r>
      <w:r w:rsidRPr="000752BE">
        <w:rPr>
          <w:rFonts w:ascii="Times New Roman" w:hAnsi="Times New Roman"/>
          <w:spacing w:val="14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našich</w:t>
      </w:r>
      <w:r w:rsidRPr="000752BE">
        <w:rPr>
          <w:rFonts w:ascii="Times New Roman" w:hAnsi="Times New Roman"/>
          <w:spacing w:val="14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skúsenostiach</w:t>
      </w:r>
      <w:r w:rsidRPr="000752BE">
        <w:rPr>
          <w:rFonts w:ascii="Times New Roman" w:hAnsi="Times New Roman"/>
          <w:spacing w:val="15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a</w:t>
      </w:r>
      <w:r w:rsidRPr="000752BE">
        <w:rPr>
          <w:rFonts w:ascii="Times New Roman" w:hAnsi="Times New Roman"/>
          <w:spacing w:val="15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predpokladáme,</w:t>
      </w:r>
      <w:r w:rsidRPr="000752BE">
        <w:rPr>
          <w:rFonts w:ascii="Times New Roman" w:hAnsi="Times New Roman"/>
          <w:spacing w:val="14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že</w:t>
      </w:r>
      <w:r w:rsidRPr="000752BE">
        <w:rPr>
          <w:rFonts w:ascii="Times New Roman" w:hAnsi="Times New Roman"/>
          <w:spacing w:val="15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sú</w:t>
      </w:r>
      <w:r w:rsidRPr="000752BE">
        <w:rPr>
          <w:rFonts w:ascii="Times New Roman" w:hAnsi="Times New Roman"/>
          <w:spacing w:val="15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spoľahlivé</w:t>
      </w:r>
      <w:r w:rsidRPr="000752BE">
        <w:rPr>
          <w:rFonts w:ascii="Times New Roman" w:hAnsi="Times New Roman"/>
          <w:spacing w:val="15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a</w:t>
      </w:r>
      <w:r w:rsidRPr="000752BE">
        <w:rPr>
          <w:rFonts w:ascii="Times New Roman" w:hAnsi="Times New Roman"/>
          <w:spacing w:val="14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presné.</w:t>
      </w:r>
      <w:r w:rsidRPr="000752BE">
        <w:rPr>
          <w:rFonts w:ascii="Times New Roman" w:hAnsi="Times New Roman"/>
          <w:spacing w:val="14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Napriek</w:t>
      </w:r>
      <w:r w:rsidRPr="000752BE">
        <w:rPr>
          <w:rFonts w:ascii="Times New Roman" w:hAnsi="Times New Roman"/>
          <w:spacing w:val="15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tomu</w:t>
      </w:r>
      <w:r w:rsidRPr="000752BE">
        <w:rPr>
          <w:rFonts w:ascii="Times New Roman" w:hAnsi="Times New Roman"/>
          <w:spacing w:val="15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spacing w:val="1"/>
          <w:w w:val="105"/>
          <w:sz w:val="19"/>
          <w:lang w:val="sk-SK"/>
        </w:rPr>
        <w:t>nemôžeme</w:t>
      </w:r>
      <w:r w:rsidRPr="000752BE">
        <w:rPr>
          <w:rFonts w:ascii="Times New Roman" w:hAnsi="Times New Roman"/>
          <w:spacing w:val="15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poznať</w:t>
      </w:r>
      <w:r w:rsidRPr="000752BE">
        <w:rPr>
          <w:rFonts w:ascii="Times New Roman" w:hAnsi="Times New Roman"/>
          <w:spacing w:val="126"/>
          <w:w w:val="103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najrôznejšie</w:t>
      </w:r>
      <w:r w:rsidRPr="000752BE">
        <w:rPr>
          <w:rFonts w:ascii="Times New Roman" w:hAnsi="Times New Roman"/>
          <w:spacing w:val="-1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možnosti</w:t>
      </w:r>
      <w:r w:rsidRPr="000752BE">
        <w:rPr>
          <w:rFonts w:ascii="Times New Roman" w:hAnsi="Times New Roman"/>
          <w:spacing w:val="-1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použitia ani</w:t>
      </w:r>
      <w:r w:rsidRPr="000752BE">
        <w:rPr>
          <w:rFonts w:ascii="Times New Roman" w:hAnsi="Times New Roman"/>
          <w:spacing w:val="-1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použité metódy aplikácie,</w:t>
      </w:r>
      <w:r w:rsidRPr="000752BE">
        <w:rPr>
          <w:rFonts w:ascii="Times New Roman" w:hAnsi="Times New Roman"/>
          <w:spacing w:val="-1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preto</w:t>
      </w:r>
      <w:r w:rsidRPr="000752BE">
        <w:rPr>
          <w:rFonts w:ascii="Times New Roman" w:hAnsi="Times New Roman"/>
          <w:spacing w:val="-1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neposkytujeme za žiadnych okolností</w:t>
      </w:r>
      <w:r w:rsidRPr="000752BE">
        <w:rPr>
          <w:rFonts w:ascii="Times New Roman" w:hAnsi="Times New Roman"/>
          <w:spacing w:val="-1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spacing w:val="1"/>
          <w:w w:val="105"/>
          <w:sz w:val="19"/>
          <w:lang w:val="sk-SK"/>
        </w:rPr>
        <w:t>záruku</w:t>
      </w:r>
      <w:r w:rsidRPr="000752BE">
        <w:rPr>
          <w:rFonts w:ascii="Times New Roman" w:hAnsi="Times New Roman"/>
          <w:spacing w:val="127"/>
          <w:w w:val="103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nad</w:t>
      </w:r>
      <w:r w:rsidRPr="000752BE">
        <w:rPr>
          <w:rFonts w:ascii="Times New Roman" w:hAnsi="Times New Roman"/>
          <w:spacing w:val="-5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spacing w:val="1"/>
          <w:w w:val="105"/>
          <w:sz w:val="19"/>
          <w:lang w:val="sk-SK"/>
        </w:rPr>
        <w:t>rámec</w:t>
      </w:r>
      <w:r w:rsidRPr="000752BE">
        <w:rPr>
          <w:rFonts w:ascii="Times New Roman" w:hAnsi="Times New Roman"/>
          <w:spacing w:val="-6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uvedených</w:t>
      </w:r>
      <w:r w:rsidRPr="000752BE">
        <w:rPr>
          <w:rFonts w:ascii="Times New Roman" w:hAnsi="Times New Roman"/>
          <w:spacing w:val="-5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informácií.</w:t>
      </w:r>
      <w:r w:rsidRPr="000752BE">
        <w:rPr>
          <w:rFonts w:ascii="Times New Roman" w:hAnsi="Times New Roman"/>
          <w:spacing w:val="-6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spacing w:val="1"/>
          <w:w w:val="105"/>
          <w:sz w:val="19"/>
          <w:lang w:val="sk-SK"/>
        </w:rPr>
        <w:t>Uvedené</w:t>
      </w:r>
      <w:r w:rsidRPr="000752BE">
        <w:rPr>
          <w:rFonts w:ascii="Times New Roman" w:hAnsi="Times New Roman"/>
          <w:spacing w:val="-5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údaje</w:t>
      </w:r>
      <w:r w:rsidRPr="000752BE">
        <w:rPr>
          <w:rFonts w:ascii="Times New Roman" w:hAnsi="Times New Roman"/>
          <w:spacing w:val="-6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majú</w:t>
      </w:r>
      <w:r w:rsidRPr="000752BE">
        <w:rPr>
          <w:rFonts w:ascii="Times New Roman" w:hAnsi="Times New Roman"/>
          <w:spacing w:val="-5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všeobecný</w:t>
      </w:r>
      <w:r w:rsidRPr="000752BE">
        <w:rPr>
          <w:rFonts w:ascii="Times New Roman" w:hAnsi="Times New Roman"/>
          <w:spacing w:val="-5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charakter.</w:t>
      </w:r>
      <w:r w:rsidRPr="000752BE">
        <w:rPr>
          <w:rFonts w:ascii="Times New Roman" w:hAnsi="Times New Roman"/>
          <w:spacing w:val="-5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Užívateľ</w:t>
      </w:r>
      <w:r w:rsidRPr="000752BE">
        <w:rPr>
          <w:rFonts w:ascii="Times New Roman" w:hAnsi="Times New Roman"/>
          <w:spacing w:val="-6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je</w:t>
      </w:r>
      <w:r w:rsidRPr="000752BE">
        <w:rPr>
          <w:rFonts w:ascii="Times New Roman" w:hAnsi="Times New Roman"/>
          <w:spacing w:val="-6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povinný</w:t>
      </w:r>
      <w:r w:rsidRPr="000752BE">
        <w:rPr>
          <w:rFonts w:ascii="Times New Roman" w:hAnsi="Times New Roman"/>
          <w:spacing w:val="-5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sa</w:t>
      </w:r>
      <w:r w:rsidRPr="000752BE">
        <w:rPr>
          <w:rFonts w:ascii="Times New Roman" w:hAnsi="Times New Roman"/>
          <w:spacing w:val="-5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presvedčiť</w:t>
      </w:r>
      <w:r w:rsidRPr="000752BE">
        <w:rPr>
          <w:rFonts w:ascii="Times New Roman" w:hAnsi="Times New Roman"/>
          <w:spacing w:val="-6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o</w:t>
      </w:r>
      <w:r w:rsidRPr="000752BE">
        <w:rPr>
          <w:rFonts w:ascii="Times New Roman" w:hAnsi="Times New Roman"/>
          <w:spacing w:val="120"/>
          <w:w w:val="103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vhodnosti</w:t>
      </w:r>
      <w:r w:rsidRPr="000752BE">
        <w:rPr>
          <w:rFonts w:ascii="Times New Roman" w:hAnsi="Times New Roman"/>
          <w:spacing w:val="-14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použitia</w:t>
      </w:r>
      <w:r w:rsidRPr="000752BE">
        <w:rPr>
          <w:rFonts w:ascii="Times New Roman" w:hAnsi="Times New Roman"/>
          <w:spacing w:val="-13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vlastnými</w:t>
      </w:r>
      <w:r w:rsidRPr="000752BE">
        <w:rPr>
          <w:rFonts w:ascii="Times New Roman" w:hAnsi="Times New Roman"/>
          <w:spacing w:val="-13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spacing w:val="1"/>
          <w:w w:val="105"/>
          <w:sz w:val="19"/>
          <w:lang w:val="sk-SK"/>
        </w:rPr>
        <w:t>skúškami.</w:t>
      </w:r>
      <w:r w:rsidRPr="000752BE">
        <w:rPr>
          <w:rFonts w:ascii="Times New Roman" w:hAnsi="Times New Roman"/>
          <w:spacing w:val="-13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Pre</w:t>
      </w:r>
      <w:r w:rsidRPr="000752BE">
        <w:rPr>
          <w:rFonts w:ascii="Times New Roman" w:hAnsi="Times New Roman"/>
          <w:spacing w:val="-12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ďalšie</w:t>
      </w:r>
      <w:r w:rsidRPr="000752BE">
        <w:rPr>
          <w:rFonts w:ascii="Times New Roman" w:hAnsi="Times New Roman"/>
          <w:spacing w:val="-13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informácie</w:t>
      </w:r>
      <w:r w:rsidRPr="000752BE">
        <w:rPr>
          <w:rFonts w:ascii="Times New Roman" w:hAnsi="Times New Roman"/>
          <w:spacing w:val="-12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kontaktujte</w:t>
      </w:r>
      <w:r w:rsidRPr="000752BE">
        <w:rPr>
          <w:rFonts w:ascii="Times New Roman" w:hAnsi="Times New Roman"/>
          <w:spacing w:val="-12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prosím</w:t>
      </w:r>
      <w:r w:rsidRPr="000752BE">
        <w:rPr>
          <w:rFonts w:ascii="Times New Roman" w:hAnsi="Times New Roman"/>
          <w:spacing w:val="-12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naše</w:t>
      </w:r>
      <w:r w:rsidRPr="000752BE">
        <w:rPr>
          <w:rFonts w:ascii="Times New Roman" w:hAnsi="Times New Roman"/>
          <w:spacing w:val="-12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technické</w:t>
      </w:r>
      <w:r w:rsidRPr="000752BE">
        <w:rPr>
          <w:rFonts w:ascii="Times New Roman" w:hAnsi="Times New Roman"/>
          <w:spacing w:val="-13"/>
          <w:w w:val="105"/>
          <w:sz w:val="19"/>
          <w:lang w:val="sk-SK"/>
        </w:rPr>
        <w:t xml:space="preserve"> </w:t>
      </w:r>
      <w:r w:rsidRPr="000752BE">
        <w:rPr>
          <w:rFonts w:ascii="Times New Roman" w:hAnsi="Times New Roman"/>
          <w:w w:val="105"/>
          <w:sz w:val="19"/>
          <w:lang w:val="sk-SK"/>
        </w:rPr>
        <w:t>oddelenie.</w:t>
      </w:r>
    </w:p>
    <w:p w:rsidR="00A155CE" w:rsidRPr="000752BE" w:rsidRDefault="00A155CE">
      <w:pPr>
        <w:spacing w:before="9"/>
        <w:rPr>
          <w:rFonts w:ascii="Times New Roman" w:eastAsia="Times New Roman" w:hAnsi="Times New Roman" w:cs="Times New Roman"/>
          <w:sz w:val="19"/>
          <w:szCs w:val="19"/>
          <w:lang w:val="sk-SK"/>
        </w:rPr>
      </w:pPr>
    </w:p>
    <w:p w:rsidR="00A155CE" w:rsidRPr="000752BE" w:rsidRDefault="002C4E75">
      <w:pPr>
        <w:spacing w:line="200" w:lineRule="atLeast"/>
        <w:ind w:left="3993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 w:rsidRPr="000752BE">
        <w:rPr>
          <w:rFonts w:ascii="Times New Roman" w:eastAsia="Times New Roman" w:hAnsi="Times New Roman" w:cs="Times New Roman"/>
          <w:sz w:val="20"/>
          <w:szCs w:val="20"/>
          <w:lang w:val="sk-SK"/>
        </w:rPr>
        <w:drawing>
          <wp:inline distT="0" distB="0" distL="0" distR="0">
            <wp:extent cx="1452689" cy="74028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689" cy="74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5CE" w:rsidRPr="000752BE" w:rsidRDefault="00A155CE">
      <w:pPr>
        <w:spacing w:before="4"/>
        <w:rPr>
          <w:rFonts w:ascii="Times New Roman" w:eastAsia="Times New Roman" w:hAnsi="Times New Roman" w:cs="Times New Roman"/>
          <w:sz w:val="21"/>
          <w:szCs w:val="21"/>
          <w:lang w:val="sk-SK"/>
        </w:rPr>
      </w:pPr>
    </w:p>
    <w:p w:rsidR="00A155CE" w:rsidRPr="000752BE" w:rsidRDefault="002C4E7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sk-SK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alt="" style="width:505.2pt;height:.25pt;mso-position-horizontal-relative:char;mso-position-vertical-relative:line" coordsize="10104,5">
            <v:group id="_x0000_s1027" alt="" style="position:absolute;left:2;top:2;width:10099;height:2" coordorigin="2,2" coordsize="10099,2">
              <v:shape id="_x0000_s1028" alt="" style="position:absolute;left:2;top:2;width:10099;height:2" coordorigin="2,2" coordsize="10099,0" path="m2,2r10099,e" filled="f" strokeweight=".24pt">
                <v:path arrowok="t"/>
              </v:shape>
            </v:group>
            <w10:anchorlock/>
          </v:group>
        </w:pict>
      </w:r>
    </w:p>
    <w:p w:rsidR="00A155CE" w:rsidRPr="000752BE" w:rsidRDefault="00A155CE">
      <w:pPr>
        <w:spacing w:before="4"/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A155CE" w:rsidRPr="000752BE" w:rsidRDefault="002C4E75">
      <w:pPr>
        <w:ind w:right="91"/>
        <w:jc w:val="center"/>
        <w:rPr>
          <w:rFonts w:ascii="Tahoma" w:eastAsia="Tahoma" w:hAnsi="Tahoma" w:cs="Tahoma"/>
          <w:sz w:val="17"/>
          <w:szCs w:val="17"/>
          <w:lang w:val="sk-SK"/>
        </w:rPr>
      </w:pPr>
      <w:r w:rsidRPr="000752BE">
        <w:rPr>
          <w:rFonts w:ascii="Tahoma"/>
          <w:b/>
          <w:w w:val="105"/>
          <w:sz w:val="17"/>
          <w:lang w:val="sk-SK"/>
        </w:rPr>
        <w:t>GYNEX</w:t>
      </w:r>
      <w:r w:rsidRPr="000752BE">
        <w:rPr>
          <w:rFonts w:ascii="Tahoma"/>
          <w:b/>
          <w:spacing w:val="-9"/>
          <w:w w:val="105"/>
          <w:sz w:val="17"/>
          <w:lang w:val="sk-SK"/>
        </w:rPr>
        <w:t xml:space="preserve"> </w:t>
      </w:r>
      <w:proofErr w:type="spellStart"/>
      <w:r w:rsidRPr="000752BE">
        <w:rPr>
          <w:rFonts w:ascii="Tahoma"/>
          <w:b/>
          <w:w w:val="105"/>
          <w:sz w:val="17"/>
          <w:lang w:val="sk-SK"/>
        </w:rPr>
        <w:t>s.r.o</w:t>
      </w:r>
      <w:proofErr w:type="spellEnd"/>
      <w:r w:rsidRPr="000752BE">
        <w:rPr>
          <w:rFonts w:ascii="Tahoma"/>
          <w:b/>
          <w:w w:val="105"/>
          <w:sz w:val="17"/>
          <w:lang w:val="sk-SK"/>
        </w:rPr>
        <w:t>.</w:t>
      </w:r>
    </w:p>
    <w:p w:rsidR="00A155CE" w:rsidRPr="000752BE" w:rsidRDefault="002C4E75">
      <w:pPr>
        <w:spacing w:before="2"/>
        <w:ind w:left="4040" w:right="2203" w:hanging="1786"/>
        <w:rPr>
          <w:rFonts w:ascii="Times New Roman" w:eastAsia="Times New Roman" w:hAnsi="Times New Roman" w:cs="Times New Roman"/>
          <w:sz w:val="16"/>
          <w:szCs w:val="16"/>
          <w:lang w:val="sk-SK"/>
        </w:rPr>
      </w:pPr>
      <w:r w:rsidRPr="000752BE">
        <w:rPr>
          <w:rFonts w:ascii="Times New Roman" w:hAnsi="Times New Roman"/>
          <w:sz w:val="16"/>
          <w:lang w:val="sk-SK"/>
        </w:rPr>
        <w:t>Na</w:t>
      </w:r>
      <w:r w:rsidRPr="000752BE">
        <w:rPr>
          <w:rFonts w:ascii="Times New Roman" w:hAnsi="Times New Roman"/>
          <w:spacing w:val="-5"/>
          <w:sz w:val="16"/>
          <w:lang w:val="sk-SK"/>
        </w:rPr>
        <w:t xml:space="preserve"> </w:t>
      </w:r>
      <w:r w:rsidRPr="000752BE">
        <w:rPr>
          <w:rFonts w:ascii="Times New Roman" w:hAnsi="Times New Roman"/>
          <w:sz w:val="16"/>
          <w:lang w:val="sk-SK"/>
        </w:rPr>
        <w:t>lánoch</w:t>
      </w:r>
      <w:r w:rsidRPr="000752BE">
        <w:rPr>
          <w:rFonts w:ascii="Times New Roman" w:hAnsi="Times New Roman"/>
          <w:spacing w:val="-5"/>
          <w:sz w:val="16"/>
          <w:lang w:val="sk-SK"/>
        </w:rPr>
        <w:t xml:space="preserve"> </w:t>
      </w:r>
      <w:r w:rsidRPr="000752BE">
        <w:rPr>
          <w:rFonts w:ascii="Times New Roman" w:hAnsi="Times New Roman"/>
          <w:sz w:val="16"/>
          <w:lang w:val="sk-SK"/>
        </w:rPr>
        <w:t>10,</w:t>
      </w:r>
      <w:r w:rsidRPr="000752BE">
        <w:rPr>
          <w:rFonts w:ascii="Times New Roman" w:hAnsi="Times New Roman"/>
          <w:spacing w:val="-4"/>
          <w:sz w:val="16"/>
          <w:lang w:val="sk-SK"/>
        </w:rPr>
        <w:t xml:space="preserve"> </w:t>
      </w:r>
      <w:r w:rsidRPr="000752BE">
        <w:rPr>
          <w:rFonts w:ascii="Times New Roman" w:hAnsi="Times New Roman"/>
          <w:sz w:val="16"/>
          <w:lang w:val="sk-SK"/>
        </w:rPr>
        <w:t>821</w:t>
      </w:r>
      <w:r w:rsidRPr="000752BE">
        <w:rPr>
          <w:rFonts w:ascii="Times New Roman" w:hAnsi="Times New Roman"/>
          <w:spacing w:val="-5"/>
          <w:sz w:val="16"/>
          <w:lang w:val="sk-SK"/>
        </w:rPr>
        <w:t xml:space="preserve"> </w:t>
      </w:r>
      <w:r w:rsidRPr="000752BE">
        <w:rPr>
          <w:rFonts w:ascii="Times New Roman" w:hAnsi="Times New Roman"/>
          <w:sz w:val="16"/>
          <w:lang w:val="sk-SK"/>
        </w:rPr>
        <w:t>04</w:t>
      </w:r>
      <w:r w:rsidRPr="000752BE">
        <w:rPr>
          <w:rFonts w:ascii="Times New Roman" w:hAnsi="Times New Roman"/>
          <w:spacing w:val="-4"/>
          <w:sz w:val="16"/>
          <w:lang w:val="sk-SK"/>
        </w:rPr>
        <w:t xml:space="preserve"> </w:t>
      </w:r>
      <w:r w:rsidRPr="000752BE">
        <w:rPr>
          <w:rFonts w:ascii="Times New Roman" w:hAnsi="Times New Roman"/>
          <w:sz w:val="16"/>
          <w:lang w:val="sk-SK"/>
        </w:rPr>
        <w:t>Bratislava,</w:t>
      </w:r>
      <w:r w:rsidRPr="000752BE">
        <w:rPr>
          <w:rFonts w:ascii="Times New Roman" w:hAnsi="Times New Roman"/>
          <w:spacing w:val="-5"/>
          <w:sz w:val="16"/>
          <w:lang w:val="sk-SK"/>
        </w:rPr>
        <w:t xml:space="preserve"> </w:t>
      </w:r>
      <w:r w:rsidRPr="000752BE">
        <w:rPr>
          <w:rFonts w:ascii="Times New Roman" w:hAnsi="Times New Roman"/>
          <w:sz w:val="16"/>
          <w:lang w:val="sk-SK"/>
        </w:rPr>
        <w:t>Slovakia,</w:t>
      </w:r>
      <w:r w:rsidRPr="000752BE">
        <w:rPr>
          <w:rFonts w:ascii="Times New Roman" w:hAnsi="Times New Roman"/>
          <w:spacing w:val="-4"/>
          <w:sz w:val="16"/>
          <w:lang w:val="sk-SK"/>
        </w:rPr>
        <w:t xml:space="preserve"> </w:t>
      </w:r>
      <w:r w:rsidRPr="000752BE">
        <w:rPr>
          <w:rFonts w:ascii="Times New Roman" w:hAnsi="Times New Roman"/>
          <w:sz w:val="16"/>
          <w:lang w:val="sk-SK"/>
        </w:rPr>
        <w:t>Tel.:</w:t>
      </w:r>
      <w:r w:rsidRPr="000752BE">
        <w:rPr>
          <w:rFonts w:ascii="Times New Roman" w:hAnsi="Times New Roman"/>
          <w:spacing w:val="-5"/>
          <w:sz w:val="16"/>
          <w:lang w:val="sk-SK"/>
        </w:rPr>
        <w:t xml:space="preserve"> </w:t>
      </w:r>
      <w:r w:rsidRPr="000752BE">
        <w:rPr>
          <w:rFonts w:ascii="Times New Roman" w:hAnsi="Times New Roman"/>
          <w:sz w:val="16"/>
          <w:lang w:val="sk-SK"/>
        </w:rPr>
        <w:t>+421</w:t>
      </w:r>
      <w:r w:rsidRPr="000752BE">
        <w:rPr>
          <w:rFonts w:ascii="Times New Roman" w:hAnsi="Times New Roman"/>
          <w:spacing w:val="-4"/>
          <w:sz w:val="16"/>
          <w:lang w:val="sk-SK"/>
        </w:rPr>
        <w:t xml:space="preserve"> </w:t>
      </w:r>
      <w:r w:rsidRPr="000752BE">
        <w:rPr>
          <w:rFonts w:ascii="Times New Roman" w:hAnsi="Times New Roman"/>
          <w:sz w:val="16"/>
          <w:lang w:val="sk-SK"/>
        </w:rPr>
        <w:t>31</w:t>
      </w:r>
      <w:r w:rsidRPr="000752BE">
        <w:rPr>
          <w:rFonts w:ascii="Times New Roman" w:hAnsi="Times New Roman"/>
          <w:spacing w:val="-5"/>
          <w:sz w:val="16"/>
          <w:lang w:val="sk-SK"/>
        </w:rPr>
        <w:t xml:space="preserve"> </w:t>
      </w:r>
      <w:r w:rsidRPr="000752BE">
        <w:rPr>
          <w:rFonts w:ascii="Times New Roman" w:hAnsi="Times New Roman"/>
          <w:sz w:val="16"/>
          <w:lang w:val="sk-SK"/>
        </w:rPr>
        <w:t>558</w:t>
      </w:r>
      <w:r w:rsidRPr="000752BE">
        <w:rPr>
          <w:rFonts w:ascii="Times New Roman" w:hAnsi="Times New Roman"/>
          <w:spacing w:val="-5"/>
          <w:sz w:val="16"/>
          <w:lang w:val="sk-SK"/>
        </w:rPr>
        <w:t xml:space="preserve"> </w:t>
      </w:r>
      <w:r w:rsidRPr="000752BE">
        <w:rPr>
          <w:rFonts w:ascii="Times New Roman" w:hAnsi="Times New Roman"/>
          <w:sz w:val="16"/>
          <w:lang w:val="sk-SK"/>
        </w:rPr>
        <w:t>6580,</w:t>
      </w:r>
      <w:r w:rsidRPr="000752BE">
        <w:rPr>
          <w:rFonts w:ascii="Times New Roman" w:hAnsi="Times New Roman"/>
          <w:spacing w:val="-4"/>
          <w:sz w:val="16"/>
          <w:lang w:val="sk-SK"/>
        </w:rPr>
        <w:t xml:space="preserve"> </w:t>
      </w:r>
      <w:r w:rsidRPr="000752BE">
        <w:rPr>
          <w:rFonts w:ascii="Times New Roman" w:hAnsi="Times New Roman"/>
          <w:sz w:val="16"/>
          <w:lang w:val="sk-SK"/>
        </w:rPr>
        <w:t>Fax:</w:t>
      </w:r>
      <w:r w:rsidRPr="000752BE">
        <w:rPr>
          <w:rFonts w:ascii="Times New Roman" w:hAnsi="Times New Roman"/>
          <w:spacing w:val="-5"/>
          <w:sz w:val="16"/>
          <w:lang w:val="sk-SK"/>
        </w:rPr>
        <w:t xml:space="preserve"> </w:t>
      </w:r>
      <w:r w:rsidRPr="000752BE">
        <w:rPr>
          <w:rFonts w:ascii="Times New Roman" w:hAnsi="Times New Roman"/>
          <w:sz w:val="16"/>
          <w:lang w:val="sk-SK"/>
        </w:rPr>
        <w:t>+421</w:t>
      </w:r>
      <w:r w:rsidRPr="000752BE">
        <w:rPr>
          <w:rFonts w:ascii="Times New Roman" w:hAnsi="Times New Roman"/>
          <w:spacing w:val="-4"/>
          <w:sz w:val="16"/>
          <w:lang w:val="sk-SK"/>
        </w:rPr>
        <w:t xml:space="preserve"> </w:t>
      </w:r>
      <w:r w:rsidRPr="000752BE">
        <w:rPr>
          <w:rFonts w:ascii="Times New Roman" w:hAnsi="Times New Roman"/>
          <w:sz w:val="16"/>
          <w:lang w:val="sk-SK"/>
        </w:rPr>
        <w:t>31</w:t>
      </w:r>
      <w:r w:rsidRPr="000752BE">
        <w:rPr>
          <w:rFonts w:ascii="Times New Roman" w:hAnsi="Times New Roman"/>
          <w:spacing w:val="-4"/>
          <w:sz w:val="16"/>
          <w:lang w:val="sk-SK"/>
        </w:rPr>
        <w:t xml:space="preserve"> </w:t>
      </w:r>
      <w:r w:rsidRPr="000752BE">
        <w:rPr>
          <w:rFonts w:ascii="Times New Roman" w:hAnsi="Times New Roman"/>
          <w:sz w:val="16"/>
          <w:lang w:val="sk-SK"/>
        </w:rPr>
        <w:t>553</w:t>
      </w:r>
      <w:r w:rsidRPr="000752BE">
        <w:rPr>
          <w:rFonts w:ascii="Times New Roman" w:hAnsi="Times New Roman"/>
          <w:spacing w:val="-4"/>
          <w:sz w:val="16"/>
          <w:lang w:val="sk-SK"/>
        </w:rPr>
        <w:t xml:space="preserve"> </w:t>
      </w:r>
      <w:r w:rsidRPr="000752BE">
        <w:rPr>
          <w:rFonts w:ascii="Times New Roman" w:hAnsi="Times New Roman"/>
          <w:sz w:val="16"/>
          <w:lang w:val="sk-SK"/>
        </w:rPr>
        <w:t>0298</w:t>
      </w:r>
      <w:r w:rsidRPr="000752BE">
        <w:rPr>
          <w:rFonts w:ascii="Times New Roman" w:hAnsi="Times New Roman"/>
          <w:spacing w:val="23"/>
          <w:w w:val="99"/>
          <w:sz w:val="16"/>
          <w:lang w:val="sk-SK"/>
        </w:rPr>
        <w:t xml:space="preserve"> </w:t>
      </w:r>
      <w:hyperlink r:id="rId7">
        <w:r w:rsidRPr="000752BE">
          <w:rPr>
            <w:rFonts w:ascii="Times New Roman" w:hAnsi="Times New Roman"/>
            <w:w w:val="95"/>
            <w:sz w:val="16"/>
            <w:lang w:val="sk-SK"/>
          </w:rPr>
          <w:t>gynex@gynex.sk,</w:t>
        </w:r>
      </w:hyperlink>
      <w:r w:rsidRPr="000752BE">
        <w:rPr>
          <w:rFonts w:ascii="Times New Roman" w:hAnsi="Times New Roman"/>
          <w:w w:val="95"/>
          <w:sz w:val="16"/>
          <w:lang w:val="sk-SK"/>
        </w:rPr>
        <w:t xml:space="preserve">  </w:t>
      </w:r>
      <w:r w:rsidRPr="000752BE">
        <w:rPr>
          <w:rFonts w:ascii="Times New Roman" w:hAnsi="Times New Roman"/>
          <w:spacing w:val="1"/>
          <w:w w:val="95"/>
          <w:sz w:val="16"/>
          <w:lang w:val="sk-SK"/>
        </w:rPr>
        <w:t xml:space="preserve"> </w:t>
      </w:r>
      <w:hyperlink r:id="rId8">
        <w:r w:rsidRPr="000752BE">
          <w:rPr>
            <w:rFonts w:ascii="Times New Roman" w:hAnsi="Times New Roman"/>
            <w:w w:val="95"/>
            <w:sz w:val="16"/>
            <w:lang w:val="sk-SK"/>
          </w:rPr>
          <w:t>www.gynex.sk</w:t>
        </w:r>
      </w:hyperlink>
    </w:p>
    <w:sectPr w:rsidR="00A155CE" w:rsidRPr="000752BE">
      <w:type w:val="continuous"/>
      <w:pgSz w:w="11910" w:h="16840"/>
      <w:pgMar w:top="420" w:right="740" w:bottom="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A52E2"/>
    <w:multiLevelType w:val="hybridMultilevel"/>
    <w:tmpl w:val="F0908B5A"/>
    <w:lvl w:ilvl="0" w:tplc="7BD40C84">
      <w:start w:val="1"/>
      <w:numFmt w:val="bullet"/>
      <w:lvlText w:val="•"/>
      <w:lvlJc w:val="left"/>
      <w:pPr>
        <w:ind w:left="1300" w:hanging="360"/>
      </w:pPr>
      <w:rPr>
        <w:rFonts w:ascii="Symbol" w:eastAsia="Symbol" w:hAnsi="Symbol" w:hint="default"/>
        <w:w w:val="103"/>
        <w:sz w:val="20"/>
        <w:szCs w:val="20"/>
      </w:rPr>
    </w:lvl>
    <w:lvl w:ilvl="1" w:tplc="7642538C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2" w:tplc="A1C45562">
      <w:start w:val="1"/>
      <w:numFmt w:val="bullet"/>
      <w:lvlText w:val="•"/>
      <w:lvlJc w:val="left"/>
      <w:pPr>
        <w:ind w:left="3105" w:hanging="360"/>
      </w:pPr>
      <w:rPr>
        <w:rFonts w:hint="default"/>
      </w:rPr>
    </w:lvl>
    <w:lvl w:ilvl="3" w:tplc="F6BAFAD0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4" w:tplc="B0AC324C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5" w:tplc="0848360E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6" w:tplc="0DF0F2EC">
      <w:start w:val="1"/>
      <w:numFmt w:val="bullet"/>
      <w:lvlText w:val="•"/>
      <w:lvlJc w:val="left"/>
      <w:pPr>
        <w:ind w:left="6715" w:hanging="360"/>
      </w:pPr>
      <w:rPr>
        <w:rFonts w:hint="default"/>
      </w:rPr>
    </w:lvl>
    <w:lvl w:ilvl="7" w:tplc="E3F4CE0E">
      <w:start w:val="1"/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7274652A">
      <w:start w:val="1"/>
      <w:numFmt w:val="bullet"/>
      <w:lvlText w:val="•"/>
      <w:lvlJc w:val="left"/>
      <w:pPr>
        <w:ind w:left="85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5CE"/>
    <w:rsid w:val="000752BE"/>
    <w:rsid w:val="002C4E75"/>
    <w:rsid w:val="006372C0"/>
    <w:rsid w:val="00943EA0"/>
    <w:rsid w:val="00A1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F01ACC2"/>
  <w15:docId w15:val="{E97333E6-AEF9-CA45-8E2E-396F7B7E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ind w:left="5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8"/>
      <w:ind w:left="1300" w:hanging="360"/>
    </w:pPr>
    <w:rPr>
      <w:rFonts w:ascii="Times New Roman" w:eastAsia="Times New Roman" w:hAnsi="Times New Roman"/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43EA0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EA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nex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nex@gynex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Marián Páleník</cp:lastModifiedBy>
  <cp:revision>4</cp:revision>
  <dcterms:created xsi:type="dcterms:W3CDTF">2019-06-04T07:29:00Z</dcterms:created>
  <dcterms:modified xsi:type="dcterms:W3CDTF">2019-06-04T07:32:00Z</dcterms:modified>
</cp:coreProperties>
</file>