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12FA9" w:rsidRDefault="00C254D2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5A45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625A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46E" w:rsidRPr="00CB346E">
              <w:rPr>
                <w:rFonts w:ascii="Arial" w:hAnsi="Arial" w:cs="Arial"/>
                <w:sz w:val="20"/>
                <w:szCs w:val="20"/>
              </w:rPr>
              <w:t>SILICON SPRAY 400 ML</w:t>
            </w:r>
            <w:r w:rsidR="00223192">
              <w:rPr>
                <w:rFonts w:ascii="Arial" w:hAnsi="Arial" w:cs="Arial"/>
                <w:sz w:val="20"/>
                <w:szCs w:val="20"/>
              </w:rPr>
              <w:t>, 150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3C3B4A" w:rsidRPr="003C3B4A">
              <w:rPr>
                <w:rFonts w:ascii="Arial" w:hAnsi="Arial" w:cs="Arial"/>
                <w:sz w:val="20"/>
                <w:szCs w:val="20"/>
              </w:rPr>
              <w:t>1A50-D0Q9-H00F-U6SN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CB346E" w:rsidP="00F97C6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346E">
              <w:rPr>
                <w:rFonts w:ascii="Arial" w:hAnsi="Arial" w:cs="Arial"/>
                <w:sz w:val="20"/>
                <w:szCs w:val="20"/>
              </w:rPr>
              <w:t>1900901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3C3B4A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</w:p>
          <w:p w:rsidR="00C254D2" w:rsidRDefault="00C254D2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254D2">
              <w:rPr>
                <w:rFonts w:ascii="Arial" w:hAnsi="Arial" w:cs="Arial"/>
                <w:sz w:val="20"/>
                <w:szCs w:val="20"/>
              </w:rPr>
              <w:t xml:space="preserve">PC24 </w:t>
            </w:r>
            <w:proofErr w:type="spellStart"/>
            <w:r w:rsidRPr="00C254D2">
              <w:rPr>
                <w:rFonts w:ascii="Arial" w:hAnsi="Arial" w:cs="Arial"/>
                <w:sz w:val="20"/>
                <w:szCs w:val="20"/>
              </w:rPr>
              <w:t>Lubrikanty</w:t>
            </w:r>
            <w:proofErr w:type="spellEnd"/>
            <w:r w:rsidRPr="00C254D2">
              <w:rPr>
                <w:rFonts w:ascii="Arial" w:hAnsi="Arial" w:cs="Arial"/>
                <w:sz w:val="20"/>
                <w:szCs w:val="20"/>
              </w:rPr>
              <w:t>, mazivá a vypúšťané produkty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C254D2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254D2">
              <w:rPr>
                <w:rFonts w:ascii="Arial" w:hAnsi="Arial" w:cs="Arial"/>
                <w:sz w:val="20"/>
                <w:szCs w:val="20"/>
              </w:rPr>
              <w:t>Mastiaci prostriedok/Mazivá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0066CE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E" w:rsidRPr="008B7EB8" w:rsidRDefault="000066CE" w:rsidP="000066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E" w:rsidRDefault="000066CE" w:rsidP="000066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66C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E" w:rsidRPr="001342B9" w:rsidRDefault="000066CE" w:rsidP="000066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E" w:rsidRDefault="000066CE" w:rsidP="000066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0066C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E" w:rsidRPr="001342B9" w:rsidRDefault="000066CE" w:rsidP="000066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E" w:rsidRDefault="000066CE" w:rsidP="000066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0066C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E" w:rsidRPr="001342B9" w:rsidRDefault="000066CE" w:rsidP="000066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E" w:rsidRDefault="000066CE" w:rsidP="000066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0066C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E" w:rsidRPr="001342B9" w:rsidRDefault="000066CE" w:rsidP="000066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E" w:rsidRDefault="000066CE" w:rsidP="000066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0066C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E" w:rsidRPr="001342B9" w:rsidRDefault="000066CE" w:rsidP="000066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E" w:rsidRDefault="000066CE" w:rsidP="000066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0066C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E" w:rsidRPr="001342B9" w:rsidRDefault="000066CE" w:rsidP="000066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E" w:rsidRDefault="000066CE" w:rsidP="000066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0066C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E" w:rsidRPr="001342B9" w:rsidRDefault="000066CE" w:rsidP="000066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E" w:rsidRDefault="000066CE" w:rsidP="000066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0066C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E" w:rsidRPr="001342B9" w:rsidRDefault="000066CE" w:rsidP="000066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E" w:rsidRDefault="00AE6407" w:rsidP="000066C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066CE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Aerosól - Aerosól 1 - </w:t>
            </w:r>
            <w:proofErr w:type="spellStart"/>
            <w:r w:rsidRPr="00474AC8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Pr="00474AC8">
              <w:rPr>
                <w:rFonts w:ascii="Arial" w:hAnsi="Arial" w:cs="Arial"/>
                <w:sz w:val="20"/>
                <w:szCs w:val="20"/>
              </w:rPr>
              <w:t xml:space="preserve"> 1, H222, H229</w:t>
            </w:r>
          </w:p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Žieravosť/dráždivosť kože  - Skin Irrit. 2: H315</w:t>
            </w:r>
          </w:p>
          <w:p w:rsidR="004C5630" w:rsidRPr="001342B9" w:rsidRDefault="00FD1B74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  <w:p w:rsidR="00FA14BA" w:rsidRPr="001342B9" w:rsidRDefault="001342B9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Nebezpečnosť pre vodné prostredie  - Aquatic Chronic </w:t>
            </w:r>
            <w:r w:rsidR="003C3B4A">
              <w:rPr>
                <w:rFonts w:ascii="Arial" w:hAnsi="Arial" w:cs="Arial"/>
                <w:sz w:val="20"/>
                <w:szCs w:val="20"/>
              </w:rPr>
              <w:t>2, H411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B4A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9532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H315 Spôsobuje podráždenie kože.</w:t>
            </w:r>
          </w:p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1342B9" w:rsidRPr="001342B9" w:rsidRDefault="001342B9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H41</w:t>
            </w:r>
            <w:r w:rsidR="003C3B4A">
              <w:rPr>
                <w:rFonts w:ascii="Arial" w:hAnsi="Arial" w:cs="Arial"/>
                <w:sz w:val="20"/>
                <w:szCs w:val="20"/>
              </w:rPr>
              <w:t>1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B4A">
              <w:rPr>
                <w:rFonts w:ascii="Arial" w:hAnsi="Arial" w:cs="Arial"/>
                <w:sz w:val="20"/>
                <w:szCs w:val="20"/>
              </w:rPr>
              <w:t xml:space="preserve">Toxický </w:t>
            </w:r>
            <w:r w:rsidRPr="001342B9">
              <w:rPr>
                <w:rFonts w:ascii="Arial" w:hAnsi="Arial" w:cs="Arial"/>
                <w:sz w:val="20"/>
                <w:szCs w:val="20"/>
              </w:rPr>
              <w:t>pre vodné organizmy, s dlhodobými účinkami.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452166" w:rsidRDefault="00452166" w:rsidP="004521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DF2">
              <w:rPr>
                <w:rFonts w:ascii="Arial" w:hAnsi="Arial" w:cs="Arial"/>
                <w:sz w:val="20"/>
                <w:szCs w:val="20"/>
              </w:rPr>
              <w:t>Nebezpečenstvo určujúce komponenty uvádzané na etikete:</w:t>
            </w:r>
          </w:p>
          <w:p w:rsidR="0052657E" w:rsidRDefault="00CB346E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46E">
              <w:rPr>
                <w:rFonts w:ascii="Arial" w:hAnsi="Arial" w:cs="Arial"/>
                <w:sz w:val="20"/>
                <w:szCs w:val="20"/>
              </w:rPr>
              <w:t xml:space="preserve">benzín (ropný), </w:t>
            </w:r>
            <w:proofErr w:type="spellStart"/>
            <w:r w:rsidRPr="00CB346E">
              <w:rPr>
                <w:rFonts w:ascii="Arial" w:hAnsi="Arial" w:cs="Arial"/>
                <w:sz w:val="20"/>
                <w:szCs w:val="20"/>
              </w:rPr>
              <w:t>hydrogenačne</w:t>
            </w:r>
            <w:proofErr w:type="spellEnd"/>
            <w:r w:rsidRPr="00CB346E">
              <w:rPr>
                <w:rFonts w:ascii="Arial" w:hAnsi="Arial" w:cs="Arial"/>
                <w:sz w:val="20"/>
                <w:szCs w:val="20"/>
              </w:rPr>
              <w:t xml:space="preserve"> rafinovaný, ľahký</w:t>
            </w:r>
          </w:p>
          <w:p w:rsidR="00CB346E" w:rsidRDefault="00CB346E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4C5630" w:rsidRPr="00410C52" w:rsidTr="00A2681C">
        <w:tc>
          <w:tcPr>
            <w:tcW w:w="908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9B7DDD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4C5630" w:rsidRPr="00D856C7" w:rsidRDefault="004C5630" w:rsidP="004C5630">
      <w:pPr>
        <w:spacing w:after="0"/>
        <w:rPr>
          <w:sz w:val="20"/>
        </w:rPr>
      </w:pPr>
    </w:p>
    <w:tbl>
      <w:tblPr>
        <w:tblW w:w="90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837"/>
        <w:gridCol w:w="1703"/>
        <w:gridCol w:w="1707"/>
        <w:gridCol w:w="1134"/>
        <w:gridCol w:w="1558"/>
        <w:gridCol w:w="1138"/>
      </w:tblGrid>
      <w:tr w:rsidR="004C5630" w:rsidRPr="00D856C7" w:rsidTr="003C3B4A">
        <w:trPr>
          <w:gridBefore w:val="1"/>
          <w:wBefore w:w="10" w:type="dxa"/>
        </w:trPr>
        <w:tc>
          <w:tcPr>
            <w:tcW w:w="9077" w:type="dxa"/>
            <w:gridSpan w:val="6"/>
            <w:shd w:val="clear" w:color="auto" w:fill="auto"/>
          </w:tcPr>
          <w:p w:rsidR="004C5630" w:rsidRPr="00D856C7" w:rsidRDefault="004C5630" w:rsidP="009B7DDD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7DDD" w:rsidRPr="00D856C7" w:rsidTr="009B7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D" w:rsidRPr="00D856C7" w:rsidRDefault="009B7DDD" w:rsidP="003C3B4A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D" w:rsidRPr="00D856C7" w:rsidRDefault="009B7DDD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9B7DDD" w:rsidRPr="00D856C7" w:rsidRDefault="009B7DDD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9B7DDD" w:rsidRPr="00D856C7" w:rsidRDefault="009B7DDD" w:rsidP="003C3B4A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D" w:rsidRPr="00D856C7" w:rsidRDefault="009B7DDD" w:rsidP="003C3B4A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D" w:rsidRPr="00D856C7" w:rsidRDefault="009B7DDD" w:rsidP="003C3B4A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D" w:rsidRPr="00D856C7" w:rsidRDefault="009B7DDD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9B7DDD" w:rsidRPr="00D856C7" w:rsidRDefault="009B7DDD" w:rsidP="003C3B4A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DDD" w:rsidRPr="00D856C7" w:rsidRDefault="009B7DDD" w:rsidP="003C3B4A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3C3B4A" w:rsidRPr="00BF256B" w:rsidTr="009B7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Pr="00BF256B" w:rsidRDefault="00CB346E" w:rsidP="00CB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B346E">
              <w:rPr>
                <w:rFonts w:ascii="Arial" w:hAnsi="Arial" w:cs="Arial"/>
                <w:sz w:val="17"/>
                <w:szCs w:val="17"/>
              </w:rPr>
              <w:t>benzín (ropný),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hydrogenačne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rafinovaný, ľahký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6E" w:rsidRDefault="00CB346E" w:rsidP="00CB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CB346E" w:rsidRPr="00CB346E" w:rsidRDefault="00CB346E" w:rsidP="00CB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B346E">
              <w:rPr>
                <w:rFonts w:ascii="Arial" w:hAnsi="Arial" w:cs="Arial"/>
                <w:sz w:val="17"/>
                <w:szCs w:val="17"/>
              </w:rPr>
              <w:t>927-510-4</w:t>
            </w:r>
          </w:p>
          <w:p w:rsidR="003C3B4A" w:rsidRPr="00BF256B" w:rsidRDefault="00CB346E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01-2119475515-33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6E" w:rsidRPr="00CB346E" w:rsidRDefault="00CB346E" w:rsidP="00CB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B346E">
              <w:rPr>
                <w:rFonts w:ascii="Arial" w:hAnsi="Arial" w:cs="Arial"/>
                <w:sz w:val="17"/>
                <w:szCs w:val="17"/>
              </w:rPr>
              <w:t>Flam. Liq. 2, H225</w:t>
            </w:r>
          </w:p>
          <w:p w:rsidR="00CB346E" w:rsidRPr="00CB346E" w:rsidRDefault="00CB346E" w:rsidP="00CB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B346E">
              <w:rPr>
                <w:rFonts w:ascii="Arial" w:hAnsi="Arial" w:cs="Arial"/>
                <w:sz w:val="17"/>
                <w:szCs w:val="17"/>
              </w:rPr>
              <w:t>Asp. Tox. 1, H304</w:t>
            </w:r>
          </w:p>
          <w:p w:rsidR="00CB346E" w:rsidRDefault="00CB346E" w:rsidP="00CB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Aquatic Chronic 2</w:t>
            </w:r>
          </w:p>
          <w:p w:rsidR="00CB346E" w:rsidRDefault="00CB346E" w:rsidP="00CB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B346E">
              <w:rPr>
                <w:rFonts w:ascii="Arial" w:hAnsi="Arial" w:cs="Arial"/>
                <w:sz w:val="17"/>
                <w:szCs w:val="17"/>
              </w:rPr>
              <w:t xml:space="preserve">Skin </w:t>
            </w:r>
            <w:r>
              <w:rPr>
                <w:rFonts w:ascii="Arial" w:hAnsi="Arial" w:cs="Arial"/>
                <w:sz w:val="17"/>
                <w:szCs w:val="17"/>
              </w:rPr>
              <w:t xml:space="preserve">Irrit. 2 </w:t>
            </w:r>
          </w:p>
          <w:p w:rsidR="003C3B4A" w:rsidRPr="00BF256B" w:rsidRDefault="00CB346E" w:rsidP="00CB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C3B4A"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C3B4A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C3B4A">
              <w:rPr>
                <w:rFonts w:ascii="Arial" w:hAnsi="Arial" w:cs="Arial"/>
                <w:sz w:val="17"/>
                <w:szCs w:val="17"/>
              </w:rPr>
              <w:t>H411</w:t>
            </w:r>
          </w:p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C3B4A"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3C3B4A" w:rsidRPr="00BF256B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C3B4A"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7E" w:rsidRDefault="00330A7E" w:rsidP="0033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330A7E" w:rsidRDefault="00330A7E" w:rsidP="0033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330A7E" w:rsidRDefault="00330A7E" w:rsidP="0033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3C3B4A" w:rsidRPr="00BF256B" w:rsidRDefault="00330A7E" w:rsidP="0033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3C3B4A">
              <w:rPr>
                <w:rFonts w:ascii="Arial" w:hAnsi="Arial" w:cs="Arial"/>
                <w:sz w:val="17"/>
                <w:szCs w:val="17"/>
              </w:rPr>
              <w:t>25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C3B4A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C3B4A">
              <w:rPr>
                <w:rFonts w:ascii="Arial" w:hAnsi="Arial" w:cs="Arial"/>
                <w:sz w:val="17"/>
                <w:szCs w:val="17"/>
              </w:rPr>
              <w:t>&lt;50</w:t>
            </w:r>
            <w:r>
              <w:rPr>
                <w:rFonts w:ascii="Arial" w:hAnsi="Arial" w:cs="Arial"/>
                <w:sz w:val="17"/>
                <w:szCs w:val="17"/>
              </w:rPr>
              <w:t xml:space="preserve">) </w:t>
            </w:r>
            <w:r w:rsidRPr="003C3B4A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3C3B4A" w:rsidRPr="00474AC8" w:rsidTr="003C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Pr="00846B73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74-98-6</w:t>
            </w:r>
          </w:p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200-827-9</w:t>
            </w:r>
          </w:p>
          <w:p w:rsidR="003C3B4A" w:rsidRPr="00846B73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01-2119486944-21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(stlačený plyn)</w:t>
            </w:r>
          </w:p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3C3B4A" w:rsidRPr="00846B73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3C3B4A" w:rsidRPr="00846B73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3C3B4A" w:rsidRPr="00846B73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Default="00CB346E" w:rsidP="00CB34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3C3B4A"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="003C3B4A">
              <w:rPr>
                <w:rFonts w:ascii="Arial" w:hAnsi="Arial" w:cs="Arial"/>
                <w:sz w:val="17"/>
                <w:szCs w:val="17"/>
              </w:rPr>
              <w:t xml:space="preserve"> - &lt;2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="003C3B4A"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3C3B4A" w:rsidRPr="00474AC8" w:rsidTr="003C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Pr="00D856C7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Bután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Pr="00474AC8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 xml:space="preserve">106-97-8 </w:t>
            </w:r>
          </w:p>
          <w:p w:rsidR="003C3B4A" w:rsidRPr="00474AC8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203-448-7</w:t>
            </w:r>
          </w:p>
          <w:p w:rsidR="003C3B4A" w:rsidRPr="00D856C7" w:rsidRDefault="00A36209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545">
              <w:rPr>
                <w:rFonts w:ascii="Arial" w:hAnsi="Arial" w:cs="Arial"/>
                <w:sz w:val="17"/>
                <w:szCs w:val="17"/>
              </w:rPr>
              <w:lastRenderedPageBreak/>
              <w:t>01-2119474691-32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Pr="00D856C7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lastRenderedPageBreak/>
              <w:t>Flam. Gas 1 Press.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Pr="00474AC8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3C3B4A" w:rsidRPr="00D856C7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3C3B4A" w:rsidRPr="00D856C7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Pr="00D856C7" w:rsidRDefault="00CB346E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</w:t>
            </w:r>
            <w:r w:rsidR="003C3B4A">
              <w:rPr>
                <w:rFonts w:ascii="Arial" w:hAnsi="Arial" w:cs="Arial"/>
                <w:sz w:val="17"/>
                <w:szCs w:val="17"/>
              </w:rPr>
              <w:t>5</w:t>
            </w:r>
            <w:r w:rsidR="003C3B4A"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3C3B4A" w:rsidRPr="00474AC8" w:rsidTr="003C3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Pr="000815ED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Izobután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75-28-5</w:t>
            </w:r>
          </w:p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200-857-2</w:t>
            </w:r>
          </w:p>
          <w:p w:rsidR="003C3B4A" w:rsidRPr="000815ED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01-2119485395-27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3C3B4A" w:rsidRPr="000815ED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3C3B4A" w:rsidRPr="000815ED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GHS04</w:t>
            </w:r>
          </w:p>
          <w:p w:rsidR="003C3B4A" w:rsidRDefault="003C3B4A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4A" w:rsidRDefault="00CB346E" w:rsidP="003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B346E" w:rsidP="00A20B3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330A7E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A7E">
              <w:rPr>
                <w:rFonts w:ascii="Arial" w:hAnsi="Arial" w:cs="Arial"/>
                <w:sz w:val="20"/>
                <w:szCs w:val="20"/>
              </w:rPr>
              <w:t>V prípade bezvedomia uloženie a preprava v stabilizovanej polohe naboku.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D01EB0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01EB0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1EB0">
              <w:rPr>
                <w:rFonts w:ascii="Arial" w:hAnsi="Arial" w:cs="Arial"/>
                <w:sz w:val="20"/>
                <w:szCs w:val="20"/>
              </w:rPr>
              <w:t>Okamžite umyť vodou a mydlom a poriadne opláchnuť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C21"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 w:rsid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C21"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A7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Požiadavky na skladovacie priestory a nádrže: </w:t>
            </w:r>
            <w:r w:rsidR="00330A7E" w:rsidRPr="00330A7E">
              <w:rPr>
                <w:rFonts w:ascii="Arial" w:hAnsi="Arial" w:cs="Arial"/>
                <w:sz w:val="20"/>
                <w:szCs w:val="20"/>
              </w:rPr>
              <w:t xml:space="preserve">Riaďte sa úradnými predpismi pre tlakové plynové nádoby.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DD79BD" w:rsidRPr="006F445E" w:rsidRDefault="00CB346E" w:rsidP="0011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DD79BD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A2681C">
              <w:rPr>
                <w:rFonts w:ascii="Arial" w:hAnsi="Arial" w:cs="Arial"/>
                <w:sz w:val="20"/>
                <w:szCs w:val="20"/>
              </w:rPr>
              <w:t>nevyžaduje sa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proofErr w:type="spellEnd"/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Butylové</w:t>
            </w:r>
            <w:proofErr w:type="spellEnd"/>
            <w:r w:rsidRPr="00BC52F9">
              <w:rPr>
                <w:rFonts w:ascii="Arial" w:hAnsi="Arial" w:cs="Arial"/>
                <w:sz w:val="20"/>
                <w:szCs w:val="20"/>
              </w:rPr>
              <w:t xml:space="preserve">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lastRenderedPageBreak/>
              <w:t>dôvodov odporúčame, aby používatelia a osoby zodpovedné za bezpečnosť práce počítali s časom odolnosti proti rozpúšťadlu 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C8217F" w:rsidP="00C8217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Aerosól - k</w:t>
            </w:r>
            <w:r w:rsidR="00763E56" w:rsidRPr="006F445E">
              <w:rPr>
                <w:rFonts w:ascii="Arial" w:hAnsi="Arial" w:cs="Arial"/>
                <w:sz w:val="20"/>
                <w:szCs w:val="20"/>
              </w:rPr>
              <w:t>vapal</w:t>
            </w:r>
            <w:r w:rsidR="00BC52F9">
              <w:rPr>
                <w:rFonts w:ascii="Arial" w:hAnsi="Arial" w:cs="Arial"/>
                <w:sz w:val="20"/>
                <w:szCs w:val="20"/>
              </w:rPr>
              <w:t>i</w:t>
            </w:r>
            <w:r w:rsidR="00763E56" w:rsidRPr="006F445E">
              <w:rPr>
                <w:rFonts w:ascii="Arial" w:hAnsi="Arial" w:cs="Arial"/>
                <w:sz w:val="20"/>
                <w:szCs w:val="20"/>
              </w:rPr>
              <w:t>n</w:t>
            </w:r>
            <w:r w:rsidR="00BC52F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CB346E" w:rsidP="00CB34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330A7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zfarebný</w:t>
            </w:r>
            <w:r w:rsidR="00330A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330A7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 rozpúšťadlo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330A7E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8217F">
              <w:rPr>
                <w:rFonts w:ascii="Arial" w:hAnsi="Arial" w:cs="Arial"/>
                <w:sz w:val="20"/>
                <w:szCs w:val="20"/>
              </w:rPr>
              <w:t>estanovené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330A7E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8217F">
              <w:rPr>
                <w:rFonts w:ascii="Arial" w:hAnsi="Arial" w:cs="Arial"/>
                <w:sz w:val="20"/>
                <w:szCs w:val="20"/>
              </w:rPr>
              <w:t>estanovené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6E" w:rsidRPr="00CB346E" w:rsidRDefault="00CB346E" w:rsidP="00CB34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346E">
              <w:rPr>
                <w:rFonts w:ascii="Arial" w:hAnsi="Arial" w:cs="Arial"/>
                <w:sz w:val="20"/>
                <w:szCs w:val="20"/>
              </w:rPr>
              <w:t xml:space="preserve">0,9 </w:t>
            </w:r>
            <w:r>
              <w:rPr>
                <w:rFonts w:ascii="Arial" w:hAnsi="Arial" w:cs="Arial"/>
                <w:sz w:val="20"/>
                <w:szCs w:val="20"/>
              </w:rPr>
              <w:t xml:space="preserve">obj. </w:t>
            </w:r>
            <w:r w:rsidRPr="00CB346E">
              <w:rPr>
                <w:rFonts w:ascii="Arial" w:hAnsi="Arial" w:cs="Arial"/>
                <w:sz w:val="20"/>
                <w:szCs w:val="20"/>
              </w:rPr>
              <w:t xml:space="preserve">% (benzín (ropný), </w:t>
            </w:r>
            <w:proofErr w:type="spellStart"/>
            <w:r w:rsidRPr="00CB346E">
              <w:rPr>
                <w:rFonts w:ascii="Arial" w:hAnsi="Arial" w:cs="Arial"/>
                <w:sz w:val="20"/>
                <w:szCs w:val="20"/>
              </w:rPr>
              <w:t>hydrogenačne</w:t>
            </w:r>
            <w:proofErr w:type="spellEnd"/>
            <w:r w:rsidRPr="00CB346E">
              <w:rPr>
                <w:rFonts w:ascii="Arial" w:hAnsi="Arial" w:cs="Arial"/>
                <w:sz w:val="20"/>
                <w:szCs w:val="20"/>
              </w:rPr>
              <w:t xml:space="preserve"> rafinovaný,</w:t>
            </w:r>
          </w:p>
          <w:p w:rsidR="00BC52F9" w:rsidRPr="006F445E" w:rsidRDefault="00CB346E" w:rsidP="00CB34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346E">
              <w:rPr>
                <w:rFonts w:ascii="Arial" w:hAnsi="Arial" w:cs="Arial"/>
                <w:sz w:val="20"/>
                <w:szCs w:val="20"/>
              </w:rPr>
              <w:t>ľahký)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CB346E">
              <w:rPr>
                <w:rFonts w:ascii="Arial" w:hAnsi="Arial" w:cs="Arial"/>
                <w:sz w:val="20"/>
                <w:szCs w:val="20"/>
              </w:rPr>
              <w:t xml:space="preserve"> 10,9 </w:t>
            </w:r>
            <w:proofErr w:type="spellStart"/>
            <w:r w:rsidRPr="00CB346E">
              <w:rPr>
                <w:rFonts w:ascii="Arial" w:hAnsi="Arial" w:cs="Arial"/>
                <w:sz w:val="20"/>
                <w:szCs w:val="20"/>
              </w:rPr>
              <w:t>Vol</w:t>
            </w:r>
            <w:proofErr w:type="spellEnd"/>
            <w:r w:rsidRPr="00CB346E">
              <w:rPr>
                <w:rFonts w:ascii="Arial" w:hAnsi="Arial" w:cs="Arial"/>
                <w:sz w:val="20"/>
                <w:szCs w:val="20"/>
              </w:rPr>
              <w:t xml:space="preserve"> % (74-98-6 propán)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20 °C: 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C8217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C18">
              <w:rPr>
                <w:rFonts w:ascii="Arial" w:hAnsi="Arial" w:cs="Arial"/>
                <w:sz w:val="20"/>
                <w:szCs w:val="20"/>
              </w:rPr>
              <w:t>0,</w:t>
            </w:r>
            <w:r w:rsidR="00330A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Forma: aeros</w:t>
            </w:r>
            <w:r w:rsidR="004D0756">
              <w:rPr>
                <w:rFonts w:ascii="Arial" w:hAnsi="Arial" w:cs="Arial"/>
                <w:sz w:val="20"/>
                <w:szCs w:val="20"/>
              </w:rPr>
              <w:t>ó</w:t>
            </w:r>
            <w:r w:rsidRPr="00264C18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64C18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18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CB346E" w:rsidRPr="00CB346E" w:rsidRDefault="00C8217F" w:rsidP="00CB34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8217F">
              <w:rPr>
                <w:rFonts w:ascii="Arial" w:hAnsi="Arial" w:cs="Arial"/>
                <w:sz w:val="20"/>
                <w:szCs w:val="20"/>
              </w:rPr>
              <w:t xml:space="preserve">Teplota zapálenia: </w:t>
            </w:r>
            <w:r w:rsidR="00CB346E" w:rsidRPr="00CB346E">
              <w:rPr>
                <w:rFonts w:ascii="Arial" w:hAnsi="Arial" w:cs="Arial"/>
                <w:sz w:val="20"/>
                <w:szCs w:val="20"/>
              </w:rPr>
              <w:t xml:space="preserve">&gt;230 °C (benzín (ropný), </w:t>
            </w:r>
            <w:proofErr w:type="spellStart"/>
            <w:r w:rsidR="00CB346E" w:rsidRPr="00CB346E">
              <w:rPr>
                <w:rFonts w:ascii="Arial" w:hAnsi="Arial" w:cs="Arial"/>
                <w:sz w:val="20"/>
                <w:szCs w:val="20"/>
              </w:rPr>
              <w:t>hydrogenačne</w:t>
            </w:r>
            <w:proofErr w:type="spellEnd"/>
            <w:r w:rsidR="00CB346E" w:rsidRPr="00CB346E">
              <w:rPr>
                <w:rFonts w:ascii="Arial" w:hAnsi="Arial" w:cs="Arial"/>
                <w:sz w:val="20"/>
                <w:szCs w:val="20"/>
              </w:rPr>
              <w:t xml:space="preserve"> rafinovaný,</w:t>
            </w:r>
            <w:r w:rsidR="00CB34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46E" w:rsidRPr="00CB346E">
              <w:rPr>
                <w:rFonts w:ascii="Arial" w:hAnsi="Arial" w:cs="Arial"/>
                <w:sz w:val="20"/>
                <w:szCs w:val="20"/>
              </w:rPr>
              <w:t>ľahký)</w:t>
            </w:r>
          </w:p>
          <w:p w:rsidR="00CB346E" w:rsidRPr="00CB346E" w:rsidRDefault="00CB346E" w:rsidP="00CB34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346E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CB346E" w:rsidRPr="00CB346E" w:rsidRDefault="00CB346E" w:rsidP="00CB34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346E">
              <w:rPr>
                <w:rFonts w:ascii="Arial" w:hAnsi="Arial" w:cs="Arial"/>
                <w:sz w:val="20"/>
                <w:szCs w:val="20"/>
              </w:rPr>
              <w:lastRenderedPageBreak/>
              <w:t>Obsah rozpúšťadla:</w:t>
            </w:r>
          </w:p>
          <w:p w:rsidR="00CB346E" w:rsidRPr="00CB346E" w:rsidRDefault="00CB346E" w:rsidP="00CB34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346E">
              <w:rPr>
                <w:rFonts w:ascii="Arial" w:hAnsi="Arial" w:cs="Arial"/>
                <w:sz w:val="20"/>
                <w:szCs w:val="20"/>
              </w:rPr>
              <w:t>Organické rozpúšťadlá: 92,0 %</w:t>
            </w:r>
          </w:p>
          <w:p w:rsidR="00CB346E" w:rsidRPr="00CB346E" w:rsidRDefault="00CB346E" w:rsidP="00CB34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 (EC) </w:t>
            </w:r>
            <w:r w:rsidRPr="00CB346E">
              <w:rPr>
                <w:rFonts w:ascii="Arial" w:hAnsi="Arial" w:cs="Arial"/>
                <w:sz w:val="20"/>
                <w:szCs w:val="20"/>
              </w:rPr>
              <w:t>584,5 g/l</w:t>
            </w:r>
          </w:p>
          <w:p w:rsidR="00CB346E" w:rsidRPr="00CB346E" w:rsidRDefault="00CB346E" w:rsidP="00CB34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346E">
              <w:rPr>
                <w:rFonts w:ascii="Arial" w:hAnsi="Arial" w:cs="Arial"/>
                <w:sz w:val="20"/>
                <w:szCs w:val="20"/>
              </w:rPr>
              <w:t>VOC-EU% 92,00 %</w:t>
            </w:r>
          </w:p>
          <w:p w:rsidR="00330A7E" w:rsidRDefault="00CB346E" w:rsidP="00CB34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346E">
              <w:rPr>
                <w:rFonts w:ascii="Arial" w:hAnsi="Arial" w:cs="Arial"/>
                <w:sz w:val="20"/>
                <w:szCs w:val="20"/>
              </w:rPr>
              <w:t>Obsah pevných častí: 0,0 %</w:t>
            </w:r>
            <w:r w:rsidR="00330A7E" w:rsidRPr="00330A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4C18" w:rsidRPr="00264C18" w:rsidRDefault="00264C18" w:rsidP="00330A7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E12654" w:rsidRPr="00E12654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 xml:space="preserve">Rýchlosť odparovania Nepoužiteľný </w:t>
            </w:r>
            <w:r w:rsidR="00E12654" w:rsidRPr="00E12654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330A7E" w:rsidRPr="00330A7E" w:rsidRDefault="00E12654" w:rsidP="00330A7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 xml:space="preserve">Aerosóly </w:t>
            </w:r>
            <w:r w:rsidR="00330A7E" w:rsidRPr="00330A7E">
              <w:rPr>
                <w:rFonts w:ascii="Arial" w:hAnsi="Arial" w:cs="Arial"/>
                <w:sz w:val="20"/>
                <w:szCs w:val="20"/>
              </w:rPr>
              <w:t>Mimoriadne horľavý aerosól. Nádoba je pod tlakom:</w:t>
            </w:r>
          </w:p>
          <w:p w:rsidR="00E12654" w:rsidRPr="00E12654" w:rsidRDefault="00330A7E" w:rsidP="00330A7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30A7E">
              <w:rPr>
                <w:rFonts w:ascii="Arial" w:hAnsi="Arial" w:cs="Arial"/>
                <w:sz w:val="20"/>
                <w:szCs w:val="20"/>
              </w:rPr>
              <w:t>Pri zahriatí sa môže roztrhnúť.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E12654" w:rsidP="00CB34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Dráždi kožu.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6E" w:rsidRDefault="00CB346E" w:rsidP="00CB34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060AD8" w:rsidRPr="006F445E" w:rsidRDefault="00CB346E" w:rsidP="00CB34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>my žiadny dráždivý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lastRenderedPageBreak/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7F7D8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F1" w:rsidRPr="006F445E" w:rsidRDefault="00CB346E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346E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CB346E" w:rsidRDefault="00FC48AD" w:rsidP="00CB34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CB346E" w:rsidRDefault="00FC48AD" w:rsidP="00CB34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CB346E" w:rsidRDefault="00FC48AD" w:rsidP="00CB34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Poznámka: </w:t>
            </w:r>
            <w:r w:rsidR="00CB346E">
              <w:rPr>
                <w:rFonts w:ascii="Arial" w:hAnsi="Arial" w:cs="Arial"/>
                <w:sz w:val="20"/>
                <w:szCs w:val="20"/>
              </w:rPr>
              <w:t xml:space="preserve">Jedovatý </w:t>
            </w:r>
            <w:r w:rsidRPr="00FC48AD">
              <w:rPr>
                <w:rFonts w:ascii="Arial" w:hAnsi="Arial" w:cs="Arial"/>
                <w:sz w:val="20"/>
                <w:szCs w:val="20"/>
              </w:rPr>
              <w:t>pre ryby.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Trieda ohrozenia vodných zdrojov 2 (vlastné zatriedenie): ohrozuje vodné zdroje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Zabrániť vniknutiu </w:t>
            </w:r>
            <w:r w:rsidRPr="00FC48AD">
              <w:rPr>
                <w:rFonts w:ascii="Arial" w:hAnsi="Arial" w:cs="Arial"/>
                <w:sz w:val="20"/>
                <w:szCs w:val="20"/>
              </w:rPr>
              <w:t>do podzemných vôd, povrchových vôd a kanalizácie.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Ohrozenie pitnej vody už v prípade úniku nepatrného množstva do podložia.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 vodách taktiež jedovaté pre ryby a planktón.</w:t>
            </w:r>
          </w:p>
          <w:p w:rsidR="00DD79BD" w:rsidRPr="006F445E" w:rsidRDefault="004D0756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Jedovatý </w:t>
            </w:r>
            <w:r w:rsidR="00FC48AD" w:rsidRPr="00FC48AD">
              <w:rPr>
                <w:rFonts w:ascii="Arial" w:hAnsi="Arial" w:cs="Arial"/>
                <w:sz w:val="20"/>
                <w:szCs w:val="20"/>
              </w:rPr>
              <w:t>pre vodné organizmy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Eur</w:t>
            </w:r>
            <w:r w:rsidR="00C8217F">
              <w:rPr>
                <w:rFonts w:ascii="Arial" w:hAnsi="Arial" w:cs="Arial"/>
                <w:sz w:val="20"/>
                <w:szCs w:val="20"/>
              </w:rPr>
              <w:t>ó</w:t>
            </w:r>
            <w:r w:rsidRPr="00825A52">
              <w:rPr>
                <w:rFonts w:ascii="Arial" w:hAnsi="Arial" w:cs="Arial"/>
                <w:sz w:val="20"/>
                <w:szCs w:val="20"/>
              </w:rPr>
              <w:t>psk</w:t>
            </w:r>
            <w:r w:rsidR="00C8217F">
              <w:rPr>
                <w:rFonts w:ascii="Arial" w:hAnsi="Arial" w:cs="Arial"/>
                <w:sz w:val="20"/>
                <w:szCs w:val="20"/>
              </w:rPr>
              <w:t>y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katal</w:t>
            </w:r>
            <w:r w:rsidR="00C8217F">
              <w:rPr>
                <w:rFonts w:ascii="Arial" w:hAnsi="Arial" w:cs="Arial"/>
                <w:sz w:val="20"/>
                <w:szCs w:val="20"/>
              </w:rPr>
              <w:t>ó</w:t>
            </w:r>
            <w:r w:rsidRPr="00825A52">
              <w:rPr>
                <w:rFonts w:ascii="Arial" w:hAnsi="Arial" w:cs="Arial"/>
                <w:sz w:val="20"/>
                <w:szCs w:val="20"/>
              </w:rPr>
              <w:t>g odpadov</w:t>
            </w:r>
          </w:p>
          <w:p w:rsidR="00C8217F" w:rsidRDefault="00C8217F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8217F">
              <w:rPr>
                <w:rFonts w:ascii="Arial" w:hAnsi="Arial" w:cs="Arial"/>
                <w:sz w:val="20"/>
                <w:szCs w:val="20"/>
              </w:rPr>
              <w:t xml:space="preserve">14 06 03* iné rozpúšťadlá a zmesi rozpúšťadiel </w:t>
            </w:r>
          </w:p>
          <w:p w:rsidR="002E30F1" w:rsidRPr="00825A52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 kovu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14: Informácie o doprave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896"/>
        <w:gridCol w:w="1984"/>
        <w:gridCol w:w="991"/>
      </w:tblGrid>
      <w:tr w:rsidR="00B4433C" w:rsidRPr="006420DE" w:rsidTr="00D9556F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B4433C" w:rsidRPr="006420DE" w:rsidTr="00D9556F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B4433C" w:rsidRPr="006420DE" w:rsidTr="00D9556F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AEROSOLS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4433C" w:rsidRPr="006420DE" w:rsidTr="00D9556F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581AB8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2 5F Plyny</w:t>
            </w:r>
          </w:p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Pokyny pre prípad nehody 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4433C" w:rsidRPr="006420DE" w:rsidTr="00D9556F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4433C" w:rsidRPr="006420DE" w:rsidTr="00D9556F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4433C" w:rsidRPr="006420DE" w:rsidTr="00D9556F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581AB8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Pozor: Plyny</w:t>
            </w:r>
          </w:p>
          <w:p w:rsidR="00B4433C" w:rsidRPr="00581AB8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Id. číslo nebezpečnosti (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Kemlerovo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číslo): - </w:t>
            </w:r>
          </w:p>
          <w:p w:rsidR="00B4433C" w:rsidRPr="00581AB8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Číslo EMS: F-D,S-U</w:t>
            </w:r>
          </w:p>
          <w:p w:rsidR="00B4433C" w:rsidRPr="00581AB8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Stowage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SW1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Protected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heat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433C" w:rsidRPr="00581AB8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SW22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B4433C" w:rsidRPr="00581AB8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</w:p>
          <w:p w:rsidR="00B4433C" w:rsidRPr="00581AB8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B.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B4433C" w:rsidRPr="00581AB8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C,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Clear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living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quarters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433C" w:rsidRPr="00581AB8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·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SG69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B4433C" w:rsidRPr="00581AB8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litre:</w:t>
            </w:r>
          </w:p>
          <w:p w:rsidR="00B4433C" w:rsidRPr="00581AB8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9.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separated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B4433C" w:rsidRPr="00581AB8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except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1.4.</w:t>
            </w:r>
          </w:p>
          <w:p w:rsidR="00B4433C" w:rsidRPr="00581AB8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</w:t>
            </w:r>
          </w:p>
          <w:p w:rsidR="00B4433C" w:rsidRPr="00581AB8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B4433C" w:rsidRPr="00581AB8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:rsidR="00B4433C" w:rsidRPr="00581AB8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B4433C" w:rsidRPr="00581AB8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4433C" w:rsidRPr="006420DE" w:rsidTr="00D9556F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4433C" w:rsidRPr="006420DE" w:rsidTr="00D9556F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B60E79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B4433C" w:rsidRPr="00B60E79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Vyňaté množstvá (EQ) Kód: E0</w:t>
            </w:r>
          </w:p>
          <w:p w:rsidR="00B4433C" w:rsidRPr="00B60E79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lastRenderedPageBreak/>
              <w:t>Nepovolené ako vyňaté množstvo</w:t>
            </w:r>
          </w:p>
          <w:p w:rsidR="00B4433C" w:rsidRPr="00B60E79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Prevozn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Tunelový obmedzovací kód 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B60E79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lastRenderedPageBreak/>
              <w:t>Limited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(LQ) 1L</w:t>
            </w:r>
          </w:p>
          <w:p w:rsidR="00B4433C" w:rsidRPr="00B60E79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(EQ)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B4433C" w:rsidRPr="00B60E79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lastRenderedPageBreak/>
              <w:t>Not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</w:p>
          <w:p w:rsidR="00B4433C" w:rsidRPr="00B60E79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B4433C" w:rsidRPr="006420DE" w:rsidRDefault="00B4433C" w:rsidP="00D9556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UN "Model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": UN 1950 AEROSOLY, 2.1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3C" w:rsidRPr="006420DE" w:rsidRDefault="00B4433C" w:rsidP="00D95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Kategória podľa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Seveso</w:t>
            </w:r>
            <w:proofErr w:type="spellEnd"/>
            <w:r w:rsidR="00C82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17F" w:rsidRPr="00C8217F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4D0756" w:rsidRPr="00825A52" w:rsidRDefault="004D0756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756">
              <w:rPr>
                <w:rFonts w:ascii="Arial" w:hAnsi="Arial" w:cs="Arial"/>
                <w:sz w:val="20"/>
                <w:szCs w:val="20"/>
              </w:rPr>
              <w:t>E2 Nebezpečné pre vodné prostredie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</w:t>
            </w:r>
            <w:r w:rsidR="00B4433C">
              <w:rPr>
                <w:rFonts w:ascii="Arial" w:hAnsi="Arial" w:cs="Arial"/>
                <w:sz w:val="20"/>
                <w:szCs w:val="20"/>
              </w:rPr>
              <w:t>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8E4DD7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B22653" w:rsidRPr="006F445E" w:rsidRDefault="000066CE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DD382E" w:rsidRDefault="00DD382E" w:rsidP="00DD38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H315 Spôsobuje podráždenie kože.</w:t>
            </w:r>
          </w:p>
          <w:p w:rsidR="00825A52" w:rsidRPr="001342B9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07" w:rsidRDefault="00AE6407" w:rsidP="00DD79BD">
      <w:pPr>
        <w:spacing w:after="0" w:line="240" w:lineRule="auto"/>
      </w:pPr>
      <w:r>
        <w:separator/>
      </w:r>
    </w:p>
  </w:endnote>
  <w:endnote w:type="continuationSeparator" w:id="0">
    <w:p w:rsidR="00AE6407" w:rsidRDefault="00AE6407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4A" w:rsidRPr="00DD79BD" w:rsidRDefault="00E0615A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proofErr w:type="spellStart"/>
    <w:r w:rsidRPr="00E0615A">
      <w:rPr>
        <w:rFonts w:ascii="Arial" w:hAnsi="Arial" w:cs="Arial"/>
        <w:sz w:val="20"/>
        <w:szCs w:val="20"/>
      </w:rPr>
      <w:t>Cyklon</w:t>
    </w:r>
    <w:proofErr w:type="spellEnd"/>
    <w:r w:rsidRPr="00E0615A">
      <w:rPr>
        <w:rFonts w:ascii="Arial" w:hAnsi="Arial" w:cs="Arial"/>
        <w:sz w:val="20"/>
        <w:szCs w:val="20"/>
      </w:rPr>
      <w:t xml:space="preserve"> SILICON SPRAY 400 ML, 150 ml</w:t>
    </w:r>
    <w:r w:rsidR="003C3B4A">
      <w:rPr>
        <w:rFonts w:ascii="Arial" w:hAnsi="Arial" w:cs="Arial"/>
        <w:sz w:val="20"/>
      </w:rPr>
      <w:tab/>
    </w:r>
    <w:r w:rsidR="003C3B4A">
      <w:rPr>
        <w:rFonts w:ascii="Arial" w:hAnsi="Arial" w:cs="Arial"/>
        <w:sz w:val="20"/>
      </w:rPr>
      <w:tab/>
    </w:r>
    <w:r w:rsidR="003C3B4A">
      <w:rPr>
        <w:rFonts w:ascii="Arial" w:hAnsi="Arial" w:cs="Arial"/>
        <w:sz w:val="20"/>
      </w:rPr>
      <w:fldChar w:fldCharType="begin"/>
    </w:r>
    <w:r w:rsidR="003C3B4A">
      <w:rPr>
        <w:rFonts w:ascii="Arial" w:hAnsi="Arial" w:cs="Arial"/>
        <w:sz w:val="20"/>
      </w:rPr>
      <w:instrText xml:space="preserve"> PAGE  \* MERGEFORMAT </w:instrText>
    </w:r>
    <w:r w:rsidR="003C3B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="003C3B4A">
      <w:rPr>
        <w:rFonts w:ascii="Arial" w:hAnsi="Arial" w:cs="Arial"/>
        <w:sz w:val="20"/>
      </w:rPr>
      <w:fldChar w:fldCharType="end"/>
    </w:r>
    <w:r w:rsidR="003C3B4A">
      <w:rPr>
        <w:rFonts w:ascii="Arial" w:hAnsi="Arial" w:cs="Arial"/>
        <w:sz w:val="20"/>
      </w:rPr>
      <w:t>/</w:t>
    </w:r>
    <w:r w:rsidR="003C3B4A">
      <w:rPr>
        <w:rFonts w:ascii="Arial" w:hAnsi="Arial" w:cs="Arial"/>
        <w:sz w:val="20"/>
      </w:rPr>
      <w:fldChar w:fldCharType="begin"/>
    </w:r>
    <w:r w:rsidR="003C3B4A">
      <w:rPr>
        <w:rFonts w:ascii="Arial" w:hAnsi="Arial" w:cs="Arial"/>
        <w:sz w:val="20"/>
      </w:rPr>
      <w:instrText xml:space="preserve"> NUMPAGES  \* MERGEFORMAT </w:instrText>
    </w:r>
    <w:r w:rsidR="003C3B4A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11</w:t>
    </w:r>
    <w:r w:rsidR="003C3B4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07" w:rsidRDefault="00AE6407" w:rsidP="00DD79BD">
      <w:pPr>
        <w:spacing w:after="0" w:line="240" w:lineRule="auto"/>
      </w:pPr>
      <w:r>
        <w:separator/>
      </w:r>
    </w:p>
  </w:footnote>
  <w:footnote w:type="continuationSeparator" w:id="0">
    <w:p w:rsidR="00AE6407" w:rsidRDefault="00AE6407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4A" w:rsidRDefault="003C3B4A" w:rsidP="000F5A44">
    <w:pPr>
      <w:pStyle w:val="Hlavika"/>
    </w:pPr>
  </w:p>
  <w:tbl>
    <w:tblPr>
      <w:tblW w:w="9100" w:type="dxa"/>
      <w:tblInd w:w="1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3C3B4A" w:rsidTr="004D0ADB">
      <w:tc>
        <w:tcPr>
          <w:tcW w:w="9100" w:type="dxa"/>
          <w:gridSpan w:val="5"/>
          <w:hideMark/>
        </w:tcPr>
        <w:p w:rsidR="003C3B4A" w:rsidRDefault="003C3B4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2280FBDE" wp14:editId="494B25C6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3C3B4A" w:rsidRDefault="003C3B4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3C3B4A" w:rsidRDefault="003C3B4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3C3B4A" w:rsidRDefault="003C3B4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3C3B4A" w:rsidTr="004D0ADB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3B4A" w:rsidRPr="00012FA9" w:rsidRDefault="00E0615A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E0615A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E0615A">
            <w:rPr>
              <w:rFonts w:ascii="Arial" w:hAnsi="Arial" w:cs="Arial"/>
              <w:b/>
              <w:sz w:val="20"/>
              <w:szCs w:val="20"/>
            </w:rPr>
            <w:t xml:space="preserve"> SILICON SPRAY 400 ML, 150 ml</w:t>
          </w:r>
        </w:p>
      </w:tc>
    </w:tr>
    <w:tr w:rsidR="003C3B4A" w:rsidRPr="00211B17" w:rsidTr="004D0ADB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C3B4A" w:rsidRPr="004C5630" w:rsidRDefault="003C3B4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C3B4A" w:rsidRPr="004C5630" w:rsidRDefault="004D0ADB" w:rsidP="00012FA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C3B4A" w:rsidRPr="004C5630" w:rsidRDefault="003C3B4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C3B4A" w:rsidRPr="00065F9E" w:rsidRDefault="003C3B4A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3C3B4A" w:rsidRPr="00352853" w:rsidRDefault="003C3B4A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066CE"/>
    <w:rsid w:val="000101B7"/>
    <w:rsid w:val="000118A4"/>
    <w:rsid w:val="00012FA9"/>
    <w:rsid w:val="00014406"/>
    <w:rsid w:val="000202E4"/>
    <w:rsid w:val="00020E46"/>
    <w:rsid w:val="000465E2"/>
    <w:rsid w:val="000477F4"/>
    <w:rsid w:val="00060AD8"/>
    <w:rsid w:val="00065573"/>
    <w:rsid w:val="00065F9E"/>
    <w:rsid w:val="000772E8"/>
    <w:rsid w:val="0008489A"/>
    <w:rsid w:val="000A46DB"/>
    <w:rsid w:val="000A7AE4"/>
    <w:rsid w:val="000B6304"/>
    <w:rsid w:val="000C65FD"/>
    <w:rsid w:val="000C7D17"/>
    <w:rsid w:val="000D2B06"/>
    <w:rsid w:val="000E2E6E"/>
    <w:rsid w:val="000E37F8"/>
    <w:rsid w:val="000F5A44"/>
    <w:rsid w:val="0011244E"/>
    <w:rsid w:val="00113F81"/>
    <w:rsid w:val="00124184"/>
    <w:rsid w:val="0013241E"/>
    <w:rsid w:val="001342B9"/>
    <w:rsid w:val="00166890"/>
    <w:rsid w:val="001871D3"/>
    <w:rsid w:val="001A196A"/>
    <w:rsid w:val="001A3846"/>
    <w:rsid w:val="001B6432"/>
    <w:rsid w:val="001E3546"/>
    <w:rsid w:val="001E6994"/>
    <w:rsid w:val="001F0C55"/>
    <w:rsid w:val="00211B17"/>
    <w:rsid w:val="002133D0"/>
    <w:rsid w:val="00223192"/>
    <w:rsid w:val="00227AB3"/>
    <w:rsid w:val="00264C18"/>
    <w:rsid w:val="002B3C0E"/>
    <w:rsid w:val="002E30F1"/>
    <w:rsid w:val="002E33BF"/>
    <w:rsid w:val="00310718"/>
    <w:rsid w:val="0031583E"/>
    <w:rsid w:val="00330A7E"/>
    <w:rsid w:val="0034417B"/>
    <w:rsid w:val="00352853"/>
    <w:rsid w:val="00361865"/>
    <w:rsid w:val="00363D60"/>
    <w:rsid w:val="003671DA"/>
    <w:rsid w:val="0038199A"/>
    <w:rsid w:val="00391F64"/>
    <w:rsid w:val="00397A85"/>
    <w:rsid w:val="003A3FED"/>
    <w:rsid w:val="003A405E"/>
    <w:rsid w:val="003C3B4A"/>
    <w:rsid w:val="003F0969"/>
    <w:rsid w:val="004068A8"/>
    <w:rsid w:val="0042071C"/>
    <w:rsid w:val="00431D28"/>
    <w:rsid w:val="00436AF0"/>
    <w:rsid w:val="00446607"/>
    <w:rsid w:val="0044767E"/>
    <w:rsid w:val="00452166"/>
    <w:rsid w:val="00453EDA"/>
    <w:rsid w:val="00471F28"/>
    <w:rsid w:val="00492B67"/>
    <w:rsid w:val="004B1F43"/>
    <w:rsid w:val="004B735B"/>
    <w:rsid w:val="004C4623"/>
    <w:rsid w:val="004C5630"/>
    <w:rsid w:val="004D0756"/>
    <w:rsid w:val="004D0ADB"/>
    <w:rsid w:val="00511E59"/>
    <w:rsid w:val="0052657E"/>
    <w:rsid w:val="00526B1D"/>
    <w:rsid w:val="005555FA"/>
    <w:rsid w:val="00555621"/>
    <w:rsid w:val="0055608E"/>
    <w:rsid w:val="00556B64"/>
    <w:rsid w:val="00577862"/>
    <w:rsid w:val="005D16EF"/>
    <w:rsid w:val="005D3712"/>
    <w:rsid w:val="005E68C9"/>
    <w:rsid w:val="00620FCA"/>
    <w:rsid w:val="006223C7"/>
    <w:rsid w:val="00624F76"/>
    <w:rsid w:val="00645B8B"/>
    <w:rsid w:val="00656C5E"/>
    <w:rsid w:val="00657F79"/>
    <w:rsid w:val="00666DFF"/>
    <w:rsid w:val="00667996"/>
    <w:rsid w:val="0069123C"/>
    <w:rsid w:val="006B24EF"/>
    <w:rsid w:val="006F445E"/>
    <w:rsid w:val="00702A05"/>
    <w:rsid w:val="00727DC9"/>
    <w:rsid w:val="0073427B"/>
    <w:rsid w:val="007451A7"/>
    <w:rsid w:val="00763E56"/>
    <w:rsid w:val="007715C1"/>
    <w:rsid w:val="00785E05"/>
    <w:rsid w:val="007E5E9D"/>
    <w:rsid w:val="007E6C21"/>
    <w:rsid w:val="007F24AE"/>
    <w:rsid w:val="007F7839"/>
    <w:rsid w:val="007F7D83"/>
    <w:rsid w:val="0080446E"/>
    <w:rsid w:val="00825A52"/>
    <w:rsid w:val="008378A2"/>
    <w:rsid w:val="00840A9E"/>
    <w:rsid w:val="00846B73"/>
    <w:rsid w:val="00865021"/>
    <w:rsid w:val="008B0236"/>
    <w:rsid w:val="008B7EB8"/>
    <w:rsid w:val="008D5F54"/>
    <w:rsid w:val="008E4DD7"/>
    <w:rsid w:val="008E5431"/>
    <w:rsid w:val="008F3027"/>
    <w:rsid w:val="009253B3"/>
    <w:rsid w:val="009905F2"/>
    <w:rsid w:val="009913EC"/>
    <w:rsid w:val="009A1D4E"/>
    <w:rsid w:val="009B7DDD"/>
    <w:rsid w:val="009C4812"/>
    <w:rsid w:val="009E2B14"/>
    <w:rsid w:val="009F4928"/>
    <w:rsid w:val="00A02D9B"/>
    <w:rsid w:val="00A20B35"/>
    <w:rsid w:val="00A2681C"/>
    <w:rsid w:val="00A36209"/>
    <w:rsid w:val="00A450D3"/>
    <w:rsid w:val="00A749DC"/>
    <w:rsid w:val="00AA0CDD"/>
    <w:rsid w:val="00AA266B"/>
    <w:rsid w:val="00AA3B31"/>
    <w:rsid w:val="00AE6407"/>
    <w:rsid w:val="00AF5CEA"/>
    <w:rsid w:val="00AF72A9"/>
    <w:rsid w:val="00B06E2F"/>
    <w:rsid w:val="00B07E5D"/>
    <w:rsid w:val="00B20145"/>
    <w:rsid w:val="00B207CF"/>
    <w:rsid w:val="00B22653"/>
    <w:rsid w:val="00B4433C"/>
    <w:rsid w:val="00B44814"/>
    <w:rsid w:val="00B45981"/>
    <w:rsid w:val="00B51D9C"/>
    <w:rsid w:val="00B52DF2"/>
    <w:rsid w:val="00B86951"/>
    <w:rsid w:val="00BC0ACF"/>
    <w:rsid w:val="00BC52F9"/>
    <w:rsid w:val="00BC65AC"/>
    <w:rsid w:val="00BF5BDF"/>
    <w:rsid w:val="00C103A4"/>
    <w:rsid w:val="00C254D2"/>
    <w:rsid w:val="00C26F16"/>
    <w:rsid w:val="00C40611"/>
    <w:rsid w:val="00C7481F"/>
    <w:rsid w:val="00C7544E"/>
    <w:rsid w:val="00C8217F"/>
    <w:rsid w:val="00C97141"/>
    <w:rsid w:val="00C97642"/>
    <w:rsid w:val="00CB346E"/>
    <w:rsid w:val="00CE0639"/>
    <w:rsid w:val="00D01EB0"/>
    <w:rsid w:val="00D1286E"/>
    <w:rsid w:val="00D20128"/>
    <w:rsid w:val="00D20FCC"/>
    <w:rsid w:val="00D43DF3"/>
    <w:rsid w:val="00DB08E0"/>
    <w:rsid w:val="00DD382E"/>
    <w:rsid w:val="00DD79BD"/>
    <w:rsid w:val="00DE1247"/>
    <w:rsid w:val="00E05DF0"/>
    <w:rsid w:val="00E0615A"/>
    <w:rsid w:val="00E12654"/>
    <w:rsid w:val="00E73A25"/>
    <w:rsid w:val="00E940DC"/>
    <w:rsid w:val="00EC4614"/>
    <w:rsid w:val="00EC58D3"/>
    <w:rsid w:val="00EC7CD7"/>
    <w:rsid w:val="00ED0A4A"/>
    <w:rsid w:val="00EF6E6A"/>
    <w:rsid w:val="00EF6F1E"/>
    <w:rsid w:val="00F40284"/>
    <w:rsid w:val="00F427CC"/>
    <w:rsid w:val="00F46DA4"/>
    <w:rsid w:val="00F537CC"/>
    <w:rsid w:val="00F7253F"/>
    <w:rsid w:val="00F72AC1"/>
    <w:rsid w:val="00F73132"/>
    <w:rsid w:val="00F97C69"/>
    <w:rsid w:val="00FA14BA"/>
    <w:rsid w:val="00FC48AD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18F5F-4FDF-4D06-B916-BAF444D8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6</cp:revision>
  <dcterms:created xsi:type="dcterms:W3CDTF">2022-09-22T08:44:00Z</dcterms:created>
  <dcterms:modified xsi:type="dcterms:W3CDTF">2022-10-17T07:35:00Z</dcterms:modified>
</cp:coreProperties>
</file>